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165E2" w14:textId="73C6C2A4" w:rsidR="00AC1D03" w:rsidRPr="00AC1D03" w:rsidRDefault="00AC1D03" w:rsidP="00AC1D03">
      <w:pPr>
        <w:tabs>
          <w:tab w:val="left" w:pos="284"/>
          <w:tab w:val="left" w:pos="3720"/>
          <w:tab w:val="center" w:pos="51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1D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537195" wp14:editId="7204D758">
            <wp:extent cx="836501" cy="885825"/>
            <wp:effectExtent l="0" t="0" r="190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774" cy="89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AFFA" w14:textId="3E3608B0" w:rsidR="00AC1D03" w:rsidRPr="00AC1D03" w:rsidRDefault="00AC1D03" w:rsidP="00AC1D0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1D0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C1D03">
        <w:rPr>
          <w:rFonts w:ascii="Times New Roman" w:eastAsia="Calibri" w:hAnsi="Times New Roman" w:cs="Times New Roman"/>
          <w:b/>
          <w:sz w:val="27"/>
          <w:szCs w:val="27"/>
        </w:rPr>
        <w:t xml:space="preserve">АДМИНИСТРАЦИЯ </w:t>
      </w:r>
      <w:r w:rsidRPr="00AC1D03">
        <w:rPr>
          <w:rFonts w:ascii="Times New Roman" w:eastAsia="Calibri" w:hAnsi="Times New Roman" w:cs="Times New Roman"/>
          <w:b/>
          <w:sz w:val="27"/>
          <w:szCs w:val="27"/>
        </w:rPr>
        <w:br/>
        <w:t>ОЗИНСКОГО МУНИЦИПАЛЬНОГО РАЙОНА</w:t>
      </w:r>
    </w:p>
    <w:p w14:paraId="38D50920" w14:textId="77777777" w:rsidR="00AC1D03" w:rsidRPr="00AC1D03" w:rsidRDefault="00AC1D03" w:rsidP="007D0B27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1D03">
        <w:rPr>
          <w:rFonts w:ascii="Times New Roman" w:eastAsia="Calibri" w:hAnsi="Times New Roman" w:cs="Times New Roman"/>
          <w:b/>
          <w:sz w:val="27"/>
          <w:szCs w:val="27"/>
        </w:rPr>
        <w:t>САРАТОВСКОЙ ОБЛАСТИ</w:t>
      </w:r>
    </w:p>
    <w:p w14:paraId="2AACE2E6" w14:textId="5F1AB714" w:rsidR="00AC1D03" w:rsidRPr="00AC1D03" w:rsidRDefault="00AC1D03" w:rsidP="007D0B27">
      <w:pPr>
        <w:tabs>
          <w:tab w:val="left" w:pos="7100"/>
        </w:tabs>
        <w:spacing w:after="0" w:line="360" w:lineRule="auto"/>
        <w:jc w:val="center"/>
        <w:rPr>
          <w:rFonts w:ascii="Calibri" w:eastAsia="Calibri" w:hAnsi="Calibri" w:cs="Times New Roman"/>
          <w:sz w:val="27"/>
          <w:szCs w:val="27"/>
        </w:rPr>
      </w:pPr>
      <w:proofErr w:type="gramStart"/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</w:t>
      </w:r>
      <w:proofErr w:type="gramEnd"/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А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Н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В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Л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Е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Н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И</w:t>
      </w:r>
      <w:r w:rsidR="007D0B27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AC1D0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Е </w:t>
      </w:r>
    </w:p>
    <w:p w14:paraId="5F3B81AE" w14:textId="5D93DA80" w:rsidR="00AC1D03" w:rsidRDefault="00AC1D03" w:rsidP="007D0B27">
      <w:pPr>
        <w:tabs>
          <w:tab w:val="left" w:pos="71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7D0B27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от </w:t>
      </w:r>
      <w:r w:rsidR="007D0B27">
        <w:rPr>
          <w:rFonts w:ascii="Times New Roman" w:eastAsia="Times New Roman" w:hAnsi="Times New Roman" w:cs="Times New Roman"/>
          <w:sz w:val="28"/>
          <w:szCs w:val="27"/>
          <w:lang w:eastAsia="ar-SA"/>
        </w:rPr>
        <w:t>15</w:t>
      </w:r>
      <w:r w:rsidRPr="007D0B27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января 2025 года  № </w:t>
      </w:r>
      <w:r w:rsidR="007D0B27">
        <w:rPr>
          <w:rFonts w:ascii="Times New Roman" w:eastAsia="Times New Roman" w:hAnsi="Times New Roman" w:cs="Times New Roman"/>
          <w:sz w:val="28"/>
          <w:szCs w:val="27"/>
          <w:lang w:eastAsia="ar-SA"/>
        </w:rPr>
        <w:t>15</w:t>
      </w:r>
    </w:p>
    <w:p w14:paraId="39326685" w14:textId="4BA1D624" w:rsidR="007D0B27" w:rsidRDefault="007D0B27" w:rsidP="007D0B27">
      <w:pPr>
        <w:tabs>
          <w:tab w:val="left" w:pos="71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р.п</w:t>
      </w:r>
      <w:proofErr w:type="gramStart"/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зинки</w:t>
      </w:r>
      <w:proofErr w:type="spellEnd"/>
    </w:p>
    <w:p w14:paraId="7FCF37EF" w14:textId="77777777" w:rsidR="007D0B27" w:rsidRPr="007D0B27" w:rsidRDefault="007D0B27" w:rsidP="007D0B27">
      <w:pPr>
        <w:tabs>
          <w:tab w:val="left" w:pos="71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14:paraId="08EAE0FB" w14:textId="2A19C3E9" w:rsidR="00AC1D03" w:rsidRPr="007D0B27" w:rsidRDefault="00AC1D03" w:rsidP="007D0B27">
      <w:pPr>
        <w:tabs>
          <w:tab w:val="left" w:pos="9639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D0B27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15.09.2023 г. №220 «</w:t>
      </w:r>
      <w:r w:rsidRPr="007D0B27">
        <w:rPr>
          <w:rFonts w:ascii="Times New Roman" w:hAnsi="Times New Roman" w:cs="Times New Roman"/>
          <w:sz w:val="28"/>
          <w:szCs w:val="28"/>
        </w:rPr>
        <w:t xml:space="preserve">О создании Координационного совета по взаимодействию с региональным отделением </w:t>
      </w:r>
      <w:bookmarkStart w:id="0" w:name="_Hlk145581593"/>
      <w:r w:rsidRPr="007D0B27">
        <w:rPr>
          <w:rFonts w:ascii="Times New Roman" w:hAnsi="Times New Roman" w:cs="Times New Roman"/>
          <w:sz w:val="28"/>
          <w:szCs w:val="28"/>
        </w:rPr>
        <w:t xml:space="preserve">Общероссийского общественно-государственного </w:t>
      </w:r>
      <w:bookmarkEnd w:id="0"/>
      <w:r w:rsidRPr="007D0B27">
        <w:rPr>
          <w:rFonts w:ascii="Times New Roman" w:hAnsi="Times New Roman" w:cs="Times New Roman"/>
          <w:sz w:val="28"/>
          <w:szCs w:val="28"/>
        </w:rPr>
        <w:t>движения детей и молодежи «Движение первых» Саратовской области, местным и первичными отделениями в Озинском муниципальном районе</w:t>
      </w:r>
      <w:r w:rsidRPr="007D0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35C5BED2" w14:textId="77777777" w:rsidR="00AC1D03" w:rsidRPr="00AC1D03" w:rsidRDefault="00AC1D03" w:rsidP="00AC1D03">
      <w:pPr>
        <w:tabs>
          <w:tab w:val="left" w:pos="7100"/>
        </w:tabs>
        <w:spacing w:after="0" w:line="240" w:lineRule="auto"/>
        <w:rPr>
          <w:rFonts w:ascii="Calibri" w:eastAsia="Calibri" w:hAnsi="Calibri" w:cs="Times New Roman"/>
          <w:b/>
          <w:sz w:val="28"/>
          <w:szCs w:val="27"/>
        </w:rPr>
      </w:pPr>
    </w:p>
    <w:p w14:paraId="7E365C9F" w14:textId="6953DC25" w:rsidR="00AC1D03" w:rsidRPr="00AC1D03" w:rsidRDefault="00AC1D03" w:rsidP="00AC1D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C1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соответствии с частью 8 статьи 6 </w:t>
      </w:r>
      <w:r w:rsidRPr="00AC1D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Федерального закона от 14 июля 2022 года № 261-ФЗ «О российском движении детей и молодежи», </w:t>
      </w:r>
      <w:r w:rsidRPr="00AC1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Уставом Озинского муниципального района Саратовской области</w:t>
      </w:r>
    </w:p>
    <w:p w14:paraId="068C33E8" w14:textId="77777777" w:rsidR="00AC1D03" w:rsidRPr="00AC1D03" w:rsidRDefault="00AC1D03" w:rsidP="00AC1D03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b/>
          <w:bCs/>
          <w:sz w:val="28"/>
          <w:szCs w:val="27"/>
        </w:rPr>
      </w:pPr>
      <w:r w:rsidRPr="00AC1D03">
        <w:rPr>
          <w:rFonts w:ascii="Times New Roman" w:eastAsia="Times New Roman" w:hAnsi="Times New Roman" w:cs="Times New Roman"/>
          <w:b/>
          <w:bCs/>
          <w:sz w:val="28"/>
          <w:szCs w:val="27"/>
          <w:lang w:eastAsia="zh-CN"/>
        </w:rPr>
        <w:t>ПОСТАНОВЛЯЮ:</w:t>
      </w:r>
    </w:p>
    <w:p w14:paraId="4BAFED60" w14:textId="58F1B748" w:rsidR="00AC1D03" w:rsidRPr="00AC1D03" w:rsidRDefault="00AC1D03" w:rsidP="001619E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AC1D03">
        <w:rPr>
          <w:rFonts w:ascii="Times New Roman" w:eastAsia="SimSun" w:hAnsi="Times New Roman" w:cs="Times New Roman"/>
          <w:kern w:val="2"/>
          <w:sz w:val="28"/>
          <w:szCs w:val="27"/>
          <w:lang w:eastAsia="hi-IN" w:bidi="hi-IN"/>
        </w:rPr>
        <w:t>1.</w:t>
      </w:r>
      <w:r w:rsidRPr="00AC1D03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 </w:t>
      </w:r>
      <w:r w:rsidR="001619EA">
        <w:rPr>
          <w:rFonts w:ascii="Times New Roman" w:eastAsia="Times New Roman" w:hAnsi="Times New Roman" w:cs="Times New Roman"/>
          <w:sz w:val="28"/>
          <w:szCs w:val="27"/>
          <w:lang w:eastAsia="zh-CN"/>
        </w:rPr>
        <w:t>Приложение 2 к постановлению от 15.09.2023 года №</w:t>
      </w:r>
      <w:r w:rsidR="001619EA" w:rsidRPr="001619EA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220 </w:t>
      </w:r>
      <w:r w:rsidR="001619EA" w:rsidRPr="00AC1D03">
        <w:rPr>
          <w:rFonts w:ascii="Times New Roman" w:eastAsia="Calibri" w:hAnsi="Times New Roman" w:cs="Times New Roman"/>
          <w:sz w:val="28"/>
          <w:szCs w:val="28"/>
        </w:rPr>
        <w:t>«</w:t>
      </w:r>
      <w:r w:rsidR="001619EA" w:rsidRPr="001619EA">
        <w:rPr>
          <w:rFonts w:ascii="Times New Roman" w:hAnsi="Times New Roman" w:cs="Times New Roman"/>
          <w:sz w:val="28"/>
          <w:szCs w:val="28"/>
        </w:rPr>
        <w:t>О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 Саратовской области, местным и первичными отделениями в Озинском муниципальном районе</w:t>
      </w:r>
      <w:r w:rsidR="001619EA" w:rsidRPr="00AC1D0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619EA" w:rsidRPr="00161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в новой редакции согласно приложению к настоящему постановлению</w:t>
      </w:r>
      <w:r w:rsidRPr="00AC1D03">
        <w:rPr>
          <w:rFonts w:ascii="Times New Roman" w:eastAsia="Times New Roman" w:hAnsi="Times New Roman" w:cs="Times New Roman"/>
          <w:sz w:val="28"/>
          <w:szCs w:val="27"/>
          <w:lang w:eastAsia="zh-CN"/>
        </w:rPr>
        <w:t>.</w:t>
      </w:r>
    </w:p>
    <w:p w14:paraId="6BEC0245" w14:textId="77777777" w:rsidR="001619EA" w:rsidRPr="001619EA" w:rsidRDefault="00AC1D03" w:rsidP="001619EA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C1D03">
        <w:rPr>
          <w:rFonts w:ascii="Times New Roman" w:eastAsia="Calibri" w:hAnsi="Times New Roman" w:cs="Times New Roman"/>
          <w:sz w:val="28"/>
          <w:szCs w:val="27"/>
        </w:rPr>
        <w:t>2.</w:t>
      </w:r>
      <w:r w:rsidRPr="00AC1D03">
        <w:rPr>
          <w:rFonts w:ascii="Times New Roman" w:eastAsia="Calibri" w:hAnsi="Times New Roman" w:cs="Times New Roman"/>
          <w:sz w:val="32"/>
        </w:rPr>
        <w:t xml:space="preserve"> </w:t>
      </w:r>
      <w:r w:rsidR="001619EA" w:rsidRPr="001619E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Опубликовать настоящее постановление в газете «Заволжская Нива» и разместить на официальном сайте администрации Озинского муниципального района Саратовской области в информационно-коммуникационной сети «Интернет».</w:t>
      </w:r>
    </w:p>
    <w:p w14:paraId="581FF013" w14:textId="6810BFCC" w:rsidR="001619EA" w:rsidRPr="001619EA" w:rsidRDefault="001619EA" w:rsidP="001619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1619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Контроль за исполнением настоящего постановления возложить на заместителя главы администрации Озинского муниципального района Саратовской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Т.В. Петренко</w:t>
      </w:r>
      <w:r w:rsidRPr="001619E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1" w:name="sub_5"/>
    </w:p>
    <w:p w14:paraId="64621658" w14:textId="3617497A" w:rsidR="00AC1D03" w:rsidRPr="00AC1D03" w:rsidRDefault="00E54859" w:rsidP="00161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1619EA" w:rsidRPr="001619EA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постановление вступает в силу с момента его подписания</w:t>
      </w:r>
      <w:bookmarkEnd w:id="1"/>
      <w:r w:rsidR="001619EA" w:rsidRPr="001619E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90A44F" w14:textId="77777777" w:rsidR="00AC1D03" w:rsidRPr="00AC1D03" w:rsidRDefault="00AC1D03" w:rsidP="00AC1D0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7"/>
        </w:rPr>
      </w:pPr>
    </w:p>
    <w:p w14:paraId="44FF4C71" w14:textId="77777777" w:rsidR="001619EA" w:rsidRDefault="00AC1D03" w:rsidP="001619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7"/>
        </w:rPr>
      </w:pPr>
      <w:r w:rsidRPr="00AC1D03">
        <w:rPr>
          <w:rFonts w:ascii="Times New Roman" w:eastAsia="Calibri" w:hAnsi="Times New Roman" w:cs="Times New Roman"/>
          <w:b/>
          <w:sz w:val="28"/>
          <w:szCs w:val="27"/>
        </w:rPr>
        <w:t xml:space="preserve">Глава Озинского </w:t>
      </w:r>
    </w:p>
    <w:p w14:paraId="01F24B49" w14:textId="66745708" w:rsidR="00AC1D03" w:rsidRPr="00AC1D03" w:rsidRDefault="001619EA" w:rsidP="001619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м</w:t>
      </w:r>
      <w:r w:rsidR="00AC1D03" w:rsidRPr="00AC1D03">
        <w:rPr>
          <w:rFonts w:ascii="Times New Roman" w:eastAsia="Calibri" w:hAnsi="Times New Roman" w:cs="Times New Roman"/>
          <w:b/>
          <w:sz w:val="28"/>
          <w:szCs w:val="27"/>
        </w:rPr>
        <w:t>униципального</w:t>
      </w:r>
      <w:r>
        <w:rPr>
          <w:rFonts w:ascii="Times New Roman" w:eastAsia="Calibri" w:hAnsi="Times New Roman" w:cs="Times New Roman"/>
          <w:b/>
          <w:sz w:val="28"/>
          <w:szCs w:val="27"/>
        </w:rPr>
        <w:t xml:space="preserve"> района</w:t>
      </w:r>
      <w:r w:rsidR="007D0B27">
        <w:rPr>
          <w:rFonts w:ascii="Times New Roman" w:eastAsia="Calibri" w:hAnsi="Times New Roman" w:cs="Times New Roman"/>
          <w:b/>
          <w:sz w:val="28"/>
          <w:szCs w:val="27"/>
        </w:rPr>
        <w:tab/>
        <w:t xml:space="preserve">   </w:t>
      </w:r>
      <w:r w:rsidR="007D0B27">
        <w:rPr>
          <w:rFonts w:ascii="Times New Roman" w:eastAsia="Calibri" w:hAnsi="Times New Roman" w:cs="Times New Roman"/>
          <w:b/>
          <w:sz w:val="28"/>
          <w:szCs w:val="27"/>
        </w:rPr>
        <w:tab/>
      </w:r>
      <w:r w:rsidR="007D0B27">
        <w:rPr>
          <w:rFonts w:ascii="Times New Roman" w:eastAsia="Calibri" w:hAnsi="Times New Roman" w:cs="Times New Roman"/>
          <w:b/>
          <w:sz w:val="28"/>
          <w:szCs w:val="27"/>
        </w:rPr>
        <w:tab/>
      </w:r>
      <w:r w:rsidR="007D0B27">
        <w:rPr>
          <w:rFonts w:ascii="Times New Roman" w:eastAsia="Calibri" w:hAnsi="Times New Roman" w:cs="Times New Roman"/>
          <w:b/>
          <w:sz w:val="28"/>
          <w:szCs w:val="27"/>
        </w:rPr>
        <w:tab/>
      </w:r>
      <w:r w:rsidR="00AC1D03" w:rsidRPr="00AC1D03">
        <w:rPr>
          <w:rFonts w:ascii="Times New Roman" w:eastAsia="Calibri" w:hAnsi="Times New Roman" w:cs="Times New Roman"/>
          <w:b/>
          <w:sz w:val="28"/>
          <w:szCs w:val="27"/>
        </w:rPr>
        <w:t xml:space="preserve">                   А.А. </w:t>
      </w:r>
      <w:r>
        <w:rPr>
          <w:rFonts w:ascii="Times New Roman" w:eastAsia="Calibri" w:hAnsi="Times New Roman" w:cs="Times New Roman"/>
          <w:b/>
          <w:sz w:val="28"/>
          <w:szCs w:val="27"/>
        </w:rPr>
        <w:t>Галяшкина</w:t>
      </w:r>
    </w:p>
    <w:p w14:paraId="3C292B58" w14:textId="397D8561" w:rsidR="001619EA" w:rsidRPr="001619EA" w:rsidRDefault="001619EA" w:rsidP="007D0B27">
      <w:pPr>
        <w:shd w:val="clear" w:color="auto" w:fill="FFFFFF"/>
        <w:tabs>
          <w:tab w:val="left" w:pos="6173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9EA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lastRenderedPageBreak/>
        <w:t xml:space="preserve">Приложение </w:t>
      </w:r>
      <w:r w:rsidRPr="001619E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br/>
      </w:r>
      <w:r w:rsidRPr="001619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</w:t>
      </w:r>
    </w:p>
    <w:p w14:paraId="1270B540" w14:textId="60DCE2EC" w:rsidR="001619EA" w:rsidRPr="001619EA" w:rsidRDefault="007D0B27" w:rsidP="007D0B27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1619EA" w:rsidRPr="001619EA">
        <w:rPr>
          <w:rFonts w:ascii="Times New Roman" w:eastAsia="Times New Roman" w:hAnsi="Times New Roman" w:cs="Times New Roman"/>
          <w:sz w:val="24"/>
          <w:szCs w:val="24"/>
          <w:lang w:eastAsia="zh-CN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15.01.2025г №15</w:t>
      </w:r>
    </w:p>
    <w:p w14:paraId="305B414E" w14:textId="77777777" w:rsidR="001619EA" w:rsidRPr="001619EA" w:rsidRDefault="001619EA" w:rsidP="001619EA">
      <w:pPr>
        <w:suppressAutoHyphens/>
        <w:spacing w:after="0" w:line="240" w:lineRule="auto"/>
        <w:ind w:firstLine="10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E51019" w14:textId="77777777" w:rsidR="001619EA" w:rsidRPr="001619EA" w:rsidRDefault="001619EA" w:rsidP="007D0B27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619EA">
        <w:rPr>
          <w:rFonts w:ascii="Times New Roman" w:eastAsia="Times New Roman" w:hAnsi="Times New Roman" w:cs="Times New Roman"/>
          <w:sz w:val="28"/>
          <w:szCs w:val="24"/>
          <w:lang w:eastAsia="zh-CN"/>
        </w:rPr>
        <w:t>Состав</w:t>
      </w:r>
    </w:p>
    <w:p w14:paraId="69A762DA" w14:textId="77777777" w:rsidR="001619EA" w:rsidRPr="001619EA" w:rsidRDefault="001619EA" w:rsidP="007D0B27">
      <w:pPr>
        <w:tabs>
          <w:tab w:val="left" w:pos="9639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19E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Координационного совета по взаимодействию</w:t>
      </w:r>
    </w:p>
    <w:p w14:paraId="558821E1" w14:textId="77777777" w:rsidR="001619EA" w:rsidRPr="001619EA" w:rsidRDefault="001619EA" w:rsidP="007D0B27">
      <w:pPr>
        <w:tabs>
          <w:tab w:val="left" w:pos="9639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619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региональным отделением </w:t>
      </w:r>
      <w:r w:rsidRPr="001619E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Общероссийского общественно-государственного детей и молодежи «Движение первых» Саратовской области, местным и первичными отделениями в Озинском муниципальном районе Саратовской области</w:t>
      </w:r>
    </w:p>
    <w:p w14:paraId="72723C11" w14:textId="77777777" w:rsidR="001619EA" w:rsidRPr="001619EA" w:rsidRDefault="001619EA" w:rsidP="004708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6423"/>
      </w:tblGrid>
      <w:tr w:rsidR="001619EA" w:rsidRPr="001619EA" w14:paraId="33C62E36" w14:textId="77777777" w:rsidTr="007D0B27">
        <w:tc>
          <w:tcPr>
            <w:tcW w:w="1694" w:type="pct"/>
          </w:tcPr>
          <w:p w14:paraId="23773AC9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Галяшкина А.А.</w:t>
            </w:r>
          </w:p>
        </w:tc>
        <w:tc>
          <w:tcPr>
            <w:tcW w:w="3306" w:type="pct"/>
          </w:tcPr>
          <w:p w14:paraId="11C0FD68" w14:textId="27277920" w:rsidR="001619EA" w:rsidRPr="001619EA" w:rsidRDefault="001619EA" w:rsidP="00470868">
            <w:pPr>
              <w:tabs>
                <w:tab w:val="left" w:pos="5387"/>
                <w:tab w:val="left" w:pos="5670"/>
              </w:tabs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Озинского муниципального района, председат</w:t>
            </w:r>
            <w:r w:rsidR="007D0B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ель Координационного </w:t>
            </w: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совета</w:t>
            </w:r>
          </w:p>
        </w:tc>
      </w:tr>
      <w:tr w:rsidR="001619EA" w:rsidRPr="001619EA" w14:paraId="56AE76A7" w14:textId="77777777" w:rsidTr="007D0B27">
        <w:tc>
          <w:tcPr>
            <w:tcW w:w="1694" w:type="pct"/>
          </w:tcPr>
          <w:p w14:paraId="54E7A6A2" w14:textId="0786E32B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Петренко Т.В</w:t>
            </w: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306" w:type="pct"/>
          </w:tcPr>
          <w:p w14:paraId="029CDBF2" w14:textId="305E796C" w:rsidR="001619EA" w:rsidRPr="001619EA" w:rsidRDefault="001619EA" w:rsidP="00470868">
            <w:pPr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заместитель главы администрации Озинского муниципального района, заместитель                                                                   председателя Координационного совета</w:t>
            </w:r>
          </w:p>
        </w:tc>
      </w:tr>
      <w:tr w:rsidR="007D0B27" w:rsidRPr="001619EA" w14:paraId="70C5FAC2" w14:textId="77777777" w:rsidTr="007D0B27">
        <w:tc>
          <w:tcPr>
            <w:tcW w:w="5000" w:type="pct"/>
            <w:gridSpan w:val="2"/>
          </w:tcPr>
          <w:p w14:paraId="49E85306" w14:textId="0F76D677" w:rsidR="007D0B27" w:rsidRPr="001619EA" w:rsidRDefault="007D0B27" w:rsidP="007D0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Члены Совета:</w:t>
            </w:r>
          </w:p>
        </w:tc>
      </w:tr>
      <w:tr w:rsidR="001619EA" w:rsidRPr="001619EA" w14:paraId="412FA28F" w14:textId="77777777" w:rsidTr="007D0B27">
        <w:tc>
          <w:tcPr>
            <w:tcW w:w="1694" w:type="pct"/>
          </w:tcPr>
          <w:p w14:paraId="7631EA72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Попкова Е.М.</w:t>
            </w:r>
          </w:p>
        </w:tc>
        <w:tc>
          <w:tcPr>
            <w:tcW w:w="3306" w:type="pct"/>
          </w:tcPr>
          <w:p w14:paraId="27D56926" w14:textId="3364F1F0" w:rsidR="001619EA" w:rsidRPr="001619EA" w:rsidRDefault="001619EA" w:rsidP="00470868">
            <w:pPr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управления образования администрации Озинского муниципального района</w:t>
            </w:r>
          </w:p>
        </w:tc>
      </w:tr>
      <w:tr w:rsidR="001619EA" w:rsidRPr="001619EA" w14:paraId="0957BF0A" w14:textId="77777777" w:rsidTr="007D0B27">
        <w:tc>
          <w:tcPr>
            <w:tcW w:w="1694" w:type="pct"/>
          </w:tcPr>
          <w:p w14:paraId="5B7C13ED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Перин А.Д.</w:t>
            </w:r>
          </w:p>
        </w:tc>
        <w:tc>
          <w:tcPr>
            <w:tcW w:w="3306" w:type="pct"/>
          </w:tcPr>
          <w:p w14:paraId="4610B0B4" w14:textId="42A24586" w:rsidR="001619EA" w:rsidRPr="001619EA" w:rsidRDefault="001619EA" w:rsidP="00470868">
            <w:pPr>
              <w:suppressAutoHyphens/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управления культуры и кино администрации Озинского муниципального района</w:t>
            </w:r>
          </w:p>
        </w:tc>
      </w:tr>
      <w:tr w:rsidR="001619EA" w:rsidRPr="001619EA" w14:paraId="2A385234" w14:textId="77777777" w:rsidTr="007D0B27">
        <w:tc>
          <w:tcPr>
            <w:tcW w:w="1694" w:type="pct"/>
          </w:tcPr>
          <w:p w14:paraId="0648875A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Ромазанова Г.Ш.</w:t>
            </w:r>
          </w:p>
        </w:tc>
        <w:tc>
          <w:tcPr>
            <w:tcW w:w="3306" w:type="pct"/>
          </w:tcPr>
          <w:p w14:paraId="0A599867" w14:textId="66520E81" w:rsidR="001619EA" w:rsidRPr="001619EA" w:rsidRDefault="001619EA" w:rsidP="00470868">
            <w:pPr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отдела по делам молодежи и спорту администрации Озинского муниципального района </w:t>
            </w:r>
          </w:p>
        </w:tc>
      </w:tr>
      <w:tr w:rsidR="00883660" w:rsidRPr="001619EA" w14:paraId="04AA836E" w14:textId="77777777" w:rsidTr="007D0B27">
        <w:tc>
          <w:tcPr>
            <w:tcW w:w="1694" w:type="pct"/>
          </w:tcPr>
          <w:p w14:paraId="27D959CA" w14:textId="65E534A4" w:rsidR="00883660" w:rsidRPr="001619EA" w:rsidRDefault="00883660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306" w:type="pct"/>
          </w:tcPr>
          <w:p w14:paraId="58565FEA" w14:textId="7B71EA90" w:rsidR="00883660" w:rsidRPr="001619EA" w:rsidRDefault="00883660" w:rsidP="007D0B27">
            <w:pPr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отдела </w:t>
            </w:r>
            <w:r w:rsidR="00E548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информационной работе администрации Озинского муниципального района</w:t>
            </w:r>
          </w:p>
        </w:tc>
      </w:tr>
      <w:tr w:rsidR="00883660" w:rsidRPr="001619EA" w14:paraId="0D584808" w14:textId="77777777" w:rsidTr="007D0B27">
        <w:tc>
          <w:tcPr>
            <w:tcW w:w="1694" w:type="pct"/>
          </w:tcPr>
          <w:p w14:paraId="7F08233B" w14:textId="18309E6C" w:rsidR="00883660" w:rsidRPr="001619EA" w:rsidRDefault="00883660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8836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Дрянина</w:t>
            </w:r>
            <w:proofErr w:type="spellEnd"/>
            <w:r w:rsidRPr="008836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В.С.</w:t>
            </w:r>
          </w:p>
        </w:tc>
        <w:tc>
          <w:tcPr>
            <w:tcW w:w="3306" w:type="pct"/>
          </w:tcPr>
          <w:p w14:paraId="763C9620" w14:textId="444655A0" w:rsidR="00883660" w:rsidRPr="001619EA" w:rsidRDefault="00883660" w:rsidP="007D0B27">
            <w:pPr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836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Исполняющий обязанности главного редактора муниципального автономного учреждения «редакция газеты «Заволжская Нива»</w:t>
            </w:r>
          </w:p>
        </w:tc>
      </w:tr>
      <w:tr w:rsidR="001619EA" w:rsidRPr="001619EA" w14:paraId="0B270FDB" w14:textId="77777777" w:rsidTr="007D0B27">
        <w:trPr>
          <w:trHeight w:val="1676"/>
        </w:trPr>
        <w:tc>
          <w:tcPr>
            <w:tcW w:w="1694" w:type="pct"/>
          </w:tcPr>
          <w:p w14:paraId="4DB663DD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Березина Е.И.</w:t>
            </w:r>
          </w:p>
        </w:tc>
        <w:tc>
          <w:tcPr>
            <w:tcW w:w="3306" w:type="pct"/>
          </w:tcPr>
          <w:p w14:paraId="6922005B" w14:textId="77777777" w:rsidR="001619EA" w:rsidRPr="001619EA" w:rsidRDefault="001619EA" w:rsidP="007D0B27">
            <w:pPr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Руководитель отделения в Озинском муниципальном районе регионального отделения Общероссийского общественно- государственного движения детей и молодежи «Движение первых» Саратовской области </w:t>
            </w:r>
          </w:p>
          <w:p w14:paraId="5874928D" w14:textId="77777777" w:rsidR="001619EA" w:rsidRPr="001619EA" w:rsidRDefault="001619EA" w:rsidP="001619EA">
            <w:pPr>
              <w:suppressAutoHyphens/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1619EA" w:rsidRPr="001619EA" w14:paraId="1707ED41" w14:textId="77777777" w:rsidTr="00470868">
        <w:trPr>
          <w:trHeight w:val="990"/>
        </w:trPr>
        <w:tc>
          <w:tcPr>
            <w:tcW w:w="1694" w:type="pct"/>
          </w:tcPr>
          <w:p w14:paraId="7497F5DC" w14:textId="0C0B38EF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bookmarkStart w:id="2" w:name="_Hlk145587156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Алексенцев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И.С.</w:t>
            </w:r>
          </w:p>
        </w:tc>
        <w:tc>
          <w:tcPr>
            <w:tcW w:w="3306" w:type="pct"/>
          </w:tcPr>
          <w:p w14:paraId="04BFE6B2" w14:textId="77777777" w:rsidR="001619EA" w:rsidRPr="001619EA" w:rsidRDefault="001619EA" w:rsidP="007D0B27">
            <w:pPr>
              <w:numPr>
                <w:ilvl w:val="0"/>
                <w:numId w:val="1"/>
              </w:numPr>
              <w:tabs>
                <w:tab w:val="left" w:pos="5387"/>
                <w:tab w:val="left" w:pos="56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О МВД России по Озинскому району Саратовской области, подполковник полиции</w:t>
            </w:r>
          </w:p>
          <w:p w14:paraId="00DF713D" w14:textId="7503491F" w:rsidR="001619EA" w:rsidRPr="001619EA" w:rsidRDefault="001619EA" w:rsidP="00470868">
            <w:pPr>
              <w:tabs>
                <w:tab w:val="left" w:pos="5387"/>
                <w:tab w:val="left" w:pos="5670"/>
              </w:tabs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619EA" w:rsidRPr="001619EA" w14:paraId="058E7947" w14:textId="77777777" w:rsidTr="007D0B27">
        <w:tc>
          <w:tcPr>
            <w:tcW w:w="1694" w:type="pct"/>
          </w:tcPr>
          <w:p w14:paraId="2625A404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bookmarkStart w:id="3" w:name="_Hlk145587360"/>
            <w:bookmarkEnd w:id="2"/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Жерехова С.Н..</w:t>
            </w:r>
          </w:p>
        </w:tc>
        <w:tc>
          <w:tcPr>
            <w:tcW w:w="3306" w:type="pct"/>
          </w:tcPr>
          <w:p w14:paraId="621CCA6C" w14:textId="20C0FFF1" w:rsidR="001619EA" w:rsidRPr="00470868" w:rsidRDefault="001619EA" w:rsidP="00470868">
            <w:pPr>
              <w:numPr>
                <w:ilvl w:val="0"/>
                <w:numId w:val="1"/>
              </w:numPr>
              <w:tabs>
                <w:tab w:val="left" w:pos="5387"/>
                <w:tab w:val="left" w:pos="5670"/>
              </w:tabs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Уполномоченный по правам ребенка в Озинском районе (по согласованию)</w:t>
            </w:r>
          </w:p>
        </w:tc>
      </w:tr>
      <w:bookmarkEnd w:id="3"/>
      <w:tr w:rsidR="001619EA" w:rsidRPr="001619EA" w14:paraId="72A94BD2" w14:textId="77777777" w:rsidTr="007D0B27">
        <w:tc>
          <w:tcPr>
            <w:tcW w:w="1694" w:type="pct"/>
          </w:tcPr>
          <w:p w14:paraId="45CF411B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Монин В.В.</w:t>
            </w:r>
          </w:p>
        </w:tc>
        <w:tc>
          <w:tcPr>
            <w:tcW w:w="3306" w:type="pct"/>
          </w:tcPr>
          <w:p w14:paraId="3B017802" w14:textId="77777777" w:rsidR="001619EA" w:rsidRPr="001619EA" w:rsidRDefault="001619EA" w:rsidP="007D0B27">
            <w:pPr>
              <w:numPr>
                <w:ilvl w:val="0"/>
                <w:numId w:val="1"/>
              </w:numPr>
              <w:tabs>
                <w:tab w:val="left" w:pos="5387"/>
                <w:tab w:val="left" w:pos="56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ГАПОУ СО «Озинский техникум строительных технологий и сервиса»</w:t>
            </w:r>
          </w:p>
          <w:p w14:paraId="4DC3FC0D" w14:textId="116EE00F" w:rsidR="001619EA" w:rsidRPr="001619EA" w:rsidRDefault="001619EA" w:rsidP="00470868">
            <w:pPr>
              <w:tabs>
                <w:tab w:val="left" w:pos="5387"/>
                <w:tab w:val="left" w:pos="5670"/>
              </w:tabs>
              <w:suppressAutoHyphens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619EA" w:rsidRPr="001619EA" w14:paraId="52688788" w14:textId="77777777" w:rsidTr="007D0B27">
        <w:tc>
          <w:tcPr>
            <w:tcW w:w="1694" w:type="pct"/>
          </w:tcPr>
          <w:p w14:paraId="63CEB3F8" w14:textId="77777777" w:rsidR="001619EA" w:rsidRPr="001619EA" w:rsidRDefault="001619EA" w:rsidP="00161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Березин И.В.</w:t>
            </w:r>
          </w:p>
        </w:tc>
        <w:tc>
          <w:tcPr>
            <w:tcW w:w="3306" w:type="pct"/>
          </w:tcPr>
          <w:p w14:paraId="6EAF33F1" w14:textId="38617FF6" w:rsidR="001619EA" w:rsidRPr="00470868" w:rsidRDefault="001619EA" w:rsidP="007D0B27">
            <w:pPr>
              <w:numPr>
                <w:ilvl w:val="0"/>
                <w:numId w:val="1"/>
              </w:numPr>
              <w:tabs>
                <w:tab w:val="left" w:pos="5387"/>
                <w:tab w:val="left" w:pos="56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Заместитель начальника отдела в (</w:t>
            </w:r>
            <w:proofErr w:type="spellStart"/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погк</w:t>
            </w:r>
            <w:proofErr w:type="spellEnd"/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) в </w:t>
            </w:r>
            <w:proofErr w:type="spellStart"/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пгт</w:t>
            </w:r>
            <w:proofErr w:type="spellEnd"/>
            <w:r w:rsidRPr="001619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Озинки ПУ ФСБ России по Саратовской и Самарской областям (по согласованию)</w:t>
            </w:r>
            <w:proofErr w:type="gramEnd"/>
          </w:p>
        </w:tc>
      </w:tr>
    </w:tbl>
    <w:p w14:paraId="5D0E3B64" w14:textId="77777777" w:rsidR="00470868" w:rsidRDefault="00470868" w:rsidP="007D0B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D289C5C" w14:textId="77777777" w:rsidR="007D0B27" w:rsidRDefault="007D0B27" w:rsidP="007D0B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bookmarkStart w:id="4" w:name="_GoBack"/>
      <w:bookmarkEnd w:id="4"/>
      <w:r>
        <w:rPr>
          <w:rFonts w:ascii="Times New Roman" w:eastAsia="Calibri" w:hAnsi="Times New Roman" w:cs="Times New Roman"/>
          <w:sz w:val="28"/>
        </w:rPr>
        <w:t xml:space="preserve">Верно: начальник отдела делопроизводства </w:t>
      </w:r>
    </w:p>
    <w:p w14:paraId="0D61FAF8" w14:textId="425F9FBB" w:rsidR="001619EA" w:rsidRPr="007D0B27" w:rsidRDefault="007D0B27" w:rsidP="007D0B2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 технического обеспечения</w:t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</w:rPr>
        <w:t>Т.Д.Квасова</w:t>
      </w:r>
      <w:proofErr w:type="spellEnd"/>
    </w:p>
    <w:sectPr w:rsidR="001619EA" w:rsidRPr="007D0B27" w:rsidSect="007D0B27">
      <w:pgSz w:w="11906" w:h="16838"/>
      <w:pgMar w:top="568" w:right="707" w:bottom="567" w:left="1701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8739B" w14:textId="77777777" w:rsidR="00343A76" w:rsidRDefault="00343A76">
      <w:pPr>
        <w:spacing w:after="0" w:line="240" w:lineRule="auto"/>
      </w:pPr>
      <w:r>
        <w:separator/>
      </w:r>
    </w:p>
  </w:endnote>
  <w:endnote w:type="continuationSeparator" w:id="0">
    <w:p w14:paraId="52019713" w14:textId="77777777" w:rsidR="00343A76" w:rsidRDefault="0034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ED5DD" w14:textId="77777777" w:rsidR="00343A76" w:rsidRDefault="00343A76">
      <w:pPr>
        <w:spacing w:after="0" w:line="240" w:lineRule="auto"/>
      </w:pPr>
      <w:r>
        <w:separator/>
      </w:r>
    </w:p>
  </w:footnote>
  <w:footnote w:type="continuationSeparator" w:id="0">
    <w:p w14:paraId="4FF3B744" w14:textId="77777777" w:rsidR="00343A76" w:rsidRDefault="0034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0B"/>
    <w:rsid w:val="001619EA"/>
    <w:rsid w:val="00343A76"/>
    <w:rsid w:val="004651D1"/>
    <w:rsid w:val="00470868"/>
    <w:rsid w:val="007D0B27"/>
    <w:rsid w:val="00883660"/>
    <w:rsid w:val="00A5789D"/>
    <w:rsid w:val="00AC1D03"/>
    <w:rsid w:val="00B0130B"/>
    <w:rsid w:val="00C11F58"/>
    <w:rsid w:val="00CB02E6"/>
    <w:rsid w:val="00E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5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EA"/>
  </w:style>
  <w:style w:type="paragraph" w:styleId="1">
    <w:name w:val="heading 1"/>
    <w:basedOn w:val="a"/>
    <w:next w:val="a"/>
    <w:link w:val="10"/>
    <w:uiPriority w:val="9"/>
    <w:qFormat/>
    <w:rsid w:val="00B0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3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3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3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3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3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3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0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3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3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3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3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30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uiPriority w:val="99"/>
    <w:semiHidden/>
    <w:unhideWhenUsed/>
    <w:rsid w:val="00AC1D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00000A"/>
    </w:rPr>
  </w:style>
  <w:style w:type="table" w:styleId="ac">
    <w:name w:val="Table Grid"/>
    <w:basedOn w:val="a1"/>
    <w:uiPriority w:val="59"/>
    <w:rsid w:val="00AC1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D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B2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7D0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D0B27"/>
  </w:style>
  <w:style w:type="paragraph" w:styleId="af1">
    <w:name w:val="footer"/>
    <w:basedOn w:val="a"/>
    <w:link w:val="af2"/>
    <w:uiPriority w:val="99"/>
    <w:unhideWhenUsed/>
    <w:rsid w:val="007D0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D0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EA"/>
  </w:style>
  <w:style w:type="paragraph" w:styleId="1">
    <w:name w:val="heading 1"/>
    <w:basedOn w:val="a"/>
    <w:next w:val="a"/>
    <w:link w:val="10"/>
    <w:uiPriority w:val="9"/>
    <w:qFormat/>
    <w:rsid w:val="00B0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3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3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3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3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3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3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0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3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3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3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3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30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uiPriority w:val="99"/>
    <w:semiHidden/>
    <w:unhideWhenUsed/>
    <w:rsid w:val="00AC1D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00000A"/>
    </w:rPr>
  </w:style>
  <w:style w:type="table" w:styleId="ac">
    <w:name w:val="Table Grid"/>
    <w:basedOn w:val="a1"/>
    <w:uiPriority w:val="59"/>
    <w:rsid w:val="00AC1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D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B2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7D0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D0B27"/>
  </w:style>
  <w:style w:type="paragraph" w:styleId="af1">
    <w:name w:val="footer"/>
    <w:basedOn w:val="a"/>
    <w:link w:val="af2"/>
    <w:uiPriority w:val="99"/>
    <w:unhideWhenUsed/>
    <w:rsid w:val="007D0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D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Березин</dc:creator>
  <cp:keywords/>
  <dc:description/>
  <cp:lastModifiedBy>1</cp:lastModifiedBy>
  <cp:revision>4</cp:revision>
  <cp:lastPrinted>2025-01-14T13:06:00Z</cp:lastPrinted>
  <dcterms:created xsi:type="dcterms:W3CDTF">2025-01-14T12:31:00Z</dcterms:created>
  <dcterms:modified xsi:type="dcterms:W3CDTF">2025-01-16T10:26:00Z</dcterms:modified>
</cp:coreProperties>
</file>