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DA5D22" w:rsidTr="00CA1C67">
        <w:trPr>
          <w:trHeight w:val="1197"/>
        </w:trPr>
        <w:tc>
          <w:tcPr>
            <w:tcW w:w="8982" w:type="dxa"/>
            <w:tcBorders>
              <w:top w:val="nil"/>
              <w:left w:val="nil"/>
              <w:bottom w:val="nil"/>
              <w:right w:val="nil"/>
            </w:tcBorders>
          </w:tcPr>
          <w:p w:rsidR="00DA5D22" w:rsidRDefault="00DA5D22" w:rsidP="00CA1C67">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89000"/>
                          </a:xfrm>
                          <a:prstGeom prst="rect">
                            <a:avLst/>
                          </a:prstGeom>
                          <a:noFill/>
                        </pic:spPr>
                      </pic:pic>
                    </a:graphicData>
                  </a:graphic>
                </wp:anchor>
              </w:drawing>
            </w:r>
          </w:p>
        </w:tc>
      </w:tr>
    </w:tbl>
    <w:p w:rsidR="00DA5D22" w:rsidRPr="003078D7" w:rsidRDefault="00DA5D22" w:rsidP="00DA5D22">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АДМИНИСТРАЦИЯ </w:t>
      </w:r>
    </w:p>
    <w:p w:rsidR="00DA5D22" w:rsidRPr="003078D7" w:rsidRDefault="00DA5D22" w:rsidP="00DA5D22">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ОЗИНСКОГО МУНИЦИПАЛЬНОГО РАЙОНА </w:t>
      </w:r>
    </w:p>
    <w:p w:rsidR="00DA5D22" w:rsidRPr="003078D7" w:rsidRDefault="00DA5D22" w:rsidP="00DA5D22">
      <w:pPr>
        <w:spacing w:after="0" w:line="240" w:lineRule="auto"/>
        <w:jc w:val="center"/>
        <w:rPr>
          <w:rFonts w:ascii="Times New Roman" w:hAnsi="Times New Roman" w:cs="Times New Roman"/>
          <w:b/>
          <w:spacing w:val="24"/>
          <w:sz w:val="28"/>
          <w:szCs w:val="28"/>
        </w:rPr>
      </w:pPr>
      <w:r w:rsidRPr="003078D7">
        <w:rPr>
          <w:rFonts w:ascii="Times New Roman" w:hAnsi="Times New Roman" w:cs="Times New Roman"/>
          <w:b/>
          <w:sz w:val="28"/>
          <w:szCs w:val="28"/>
        </w:rPr>
        <w:t>САРАТОВСКОЙ ОБЛАСТИ</w:t>
      </w:r>
    </w:p>
    <w:p w:rsidR="00DA5D22" w:rsidRDefault="00DA5D22" w:rsidP="00DA5D22">
      <w:pPr>
        <w:pStyle w:val="a3"/>
        <w:widowControl/>
        <w:tabs>
          <w:tab w:val="left" w:pos="708"/>
        </w:tabs>
        <w:spacing w:line="240" w:lineRule="auto"/>
        <w:ind w:firstLine="0"/>
        <w:jc w:val="center"/>
        <w:rPr>
          <w:b/>
          <w:sz w:val="24"/>
        </w:rPr>
      </w:pPr>
    </w:p>
    <w:p w:rsidR="00DA5D22" w:rsidRDefault="00DA5D22" w:rsidP="00DA5D22">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DA5D22" w:rsidRDefault="00DA5D22" w:rsidP="00DA5D22">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 xml:space="preserve">от  9 марта  2017 года № </w:t>
      </w:r>
      <w:r w:rsidR="002A53CB">
        <w:rPr>
          <w:szCs w:val="28"/>
        </w:rPr>
        <w:t>60</w:t>
      </w:r>
    </w:p>
    <w:p w:rsidR="00DA5D22" w:rsidRDefault="00DA5D22" w:rsidP="00DA5D22">
      <w:pPr>
        <w:pStyle w:val="a3"/>
        <w:widowControl/>
        <w:tabs>
          <w:tab w:val="clear" w:pos="4153"/>
          <w:tab w:val="clear" w:pos="8306"/>
          <w:tab w:val="center" w:pos="-1560"/>
          <w:tab w:val="right" w:pos="-851"/>
          <w:tab w:val="left" w:pos="-567"/>
          <w:tab w:val="left" w:pos="0"/>
        </w:tabs>
        <w:spacing w:line="240" w:lineRule="auto"/>
        <w:ind w:firstLine="0"/>
        <w:jc w:val="center"/>
        <w:rPr>
          <w:sz w:val="22"/>
          <w:szCs w:val="22"/>
        </w:rPr>
      </w:pPr>
      <w:r w:rsidRPr="00613C41">
        <w:rPr>
          <w:sz w:val="22"/>
          <w:szCs w:val="22"/>
        </w:rPr>
        <w:t>р.п. Озинки</w:t>
      </w:r>
    </w:p>
    <w:p w:rsidR="000620D4" w:rsidRDefault="000620D4" w:rsidP="00F80CCB">
      <w:pPr>
        <w:spacing w:after="0" w:line="240" w:lineRule="auto"/>
        <w:ind w:right="3684"/>
        <w:jc w:val="both"/>
        <w:rPr>
          <w:rFonts w:ascii="Times New Roman" w:hAnsi="Times New Roman" w:cs="Times New Roman"/>
          <w:sz w:val="28"/>
          <w:szCs w:val="28"/>
        </w:rPr>
      </w:pPr>
      <w:r w:rsidRPr="002327DA">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r w:rsidR="00F80CCB">
        <w:rPr>
          <w:rFonts w:ascii="Times New Roman" w:hAnsi="Times New Roman" w:cs="Times New Roman"/>
          <w:sz w:val="28"/>
          <w:szCs w:val="28"/>
        </w:rPr>
        <w:t xml:space="preserve"> и земельных участков государственная собственность на которые не разграничена, </w:t>
      </w:r>
      <w:r w:rsidRPr="002327DA">
        <w:rPr>
          <w:rFonts w:ascii="Times New Roman" w:hAnsi="Times New Roman" w:cs="Times New Roman"/>
          <w:sz w:val="28"/>
          <w:szCs w:val="28"/>
        </w:rPr>
        <w:t xml:space="preserve"> </w:t>
      </w:r>
      <w:r>
        <w:rPr>
          <w:rFonts w:ascii="Times New Roman" w:hAnsi="Times New Roman" w:cs="Times New Roman"/>
          <w:sz w:val="28"/>
          <w:szCs w:val="28"/>
        </w:rPr>
        <w:t>на торгах»</w:t>
      </w:r>
    </w:p>
    <w:p w:rsidR="000620D4" w:rsidRDefault="000620D4" w:rsidP="000620D4">
      <w:pPr>
        <w:spacing w:after="0" w:line="240" w:lineRule="auto"/>
        <w:ind w:right="3968"/>
        <w:jc w:val="both"/>
        <w:rPr>
          <w:rFonts w:ascii="Times New Roman" w:hAnsi="Times New Roman" w:cs="Times New Roman"/>
          <w:sz w:val="28"/>
          <w:szCs w:val="28"/>
        </w:rPr>
      </w:pPr>
    </w:p>
    <w:p w:rsidR="000620D4" w:rsidRDefault="000620D4" w:rsidP="000620D4">
      <w:pPr>
        <w:spacing w:after="0" w:line="240" w:lineRule="auto"/>
        <w:ind w:right="3968"/>
        <w:jc w:val="both"/>
        <w:rPr>
          <w:rFonts w:ascii="Times New Roman" w:hAnsi="Times New Roman" w:cs="Times New Roman"/>
          <w:sz w:val="28"/>
          <w:szCs w:val="28"/>
        </w:rPr>
      </w:pPr>
    </w:p>
    <w:p w:rsidR="000620D4" w:rsidRDefault="000620D4" w:rsidP="000620D4">
      <w:pPr>
        <w:spacing w:after="0" w:line="240" w:lineRule="auto"/>
        <w:ind w:right="3968"/>
        <w:jc w:val="both"/>
        <w:rPr>
          <w:rFonts w:ascii="Times New Roman" w:hAnsi="Times New Roman" w:cs="Times New Roman"/>
          <w:sz w:val="28"/>
          <w:szCs w:val="28"/>
        </w:rPr>
      </w:pPr>
    </w:p>
    <w:p w:rsidR="000620D4" w:rsidRDefault="000620D4" w:rsidP="000620D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Руководствуясь Федеральным законом от </w:t>
      </w:r>
      <w:r w:rsidR="00F80CCB">
        <w:rPr>
          <w:rFonts w:ascii="Times New Roman" w:hAnsi="Times New Roman" w:cs="Times New Roman"/>
          <w:sz w:val="28"/>
          <w:szCs w:val="28"/>
        </w:rPr>
        <w:t>27.07.2010</w:t>
      </w:r>
      <w:r>
        <w:rPr>
          <w:rFonts w:ascii="Times New Roman" w:hAnsi="Times New Roman" w:cs="Times New Roman"/>
          <w:sz w:val="28"/>
          <w:szCs w:val="28"/>
        </w:rPr>
        <w:t xml:space="preserve"> года № </w:t>
      </w:r>
      <w:r w:rsidR="00F80CCB">
        <w:rPr>
          <w:rFonts w:ascii="Times New Roman" w:hAnsi="Times New Roman" w:cs="Times New Roman"/>
          <w:sz w:val="28"/>
          <w:szCs w:val="28"/>
        </w:rPr>
        <w:t>210-</w:t>
      </w:r>
      <w:r>
        <w:rPr>
          <w:rFonts w:ascii="Times New Roman" w:hAnsi="Times New Roman" w:cs="Times New Roman"/>
          <w:sz w:val="28"/>
          <w:szCs w:val="28"/>
        </w:rPr>
        <w:t xml:space="preserve">ФЗ «Об </w:t>
      </w:r>
      <w:r w:rsidR="00F80CCB">
        <w:rPr>
          <w:rFonts w:ascii="Times New Roman" w:hAnsi="Times New Roman" w:cs="Times New Roman"/>
          <w:sz w:val="28"/>
          <w:szCs w:val="28"/>
        </w:rPr>
        <w:t>организации предоставления государственных и муниципальных услуг», Федеральным законом от 03.07.2016 года № 334-ФЗ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8"/>
          <w:szCs w:val="28"/>
        </w:rPr>
        <w:t>»,</w:t>
      </w:r>
      <w:r w:rsidR="00F80CCB">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 Уставом Озинского муниципального района Саратовской области, ПОСТАНОВЛЯЮ:</w:t>
      </w:r>
    </w:p>
    <w:p w:rsidR="000620D4" w:rsidRDefault="000620D4" w:rsidP="000620D4">
      <w:pPr>
        <w:pStyle w:val="a5"/>
        <w:numPr>
          <w:ilvl w:val="0"/>
          <w:numId w:val="1"/>
        </w:numPr>
        <w:spacing w:after="0" w:line="240" w:lineRule="auto"/>
        <w:ind w:left="0" w:right="-1" w:firstLine="705"/>
        <w:jc w:val="both"/>
        <w:rPr>
          <w:rFonts w:ascii="Times New Roman" w:hAnsi="Times New Roman" w:cs="Times New Roman"/>
          <w:sz w:val="28"/>
          <w:szCs w:val="28"/>
        </w:rPr>
      </w:pPr>
      <w:r>
        <w:rPr>
          <w:rFonts w:ascii="Times New Roman" w:hAnsi="Times New Roman" w:cs="Times New Roman"/>
          <w:sz w:val="28"/>
          <w:szCs w:val="28"/>
        </w:rPr>
        <w:t>Утвердить административный регламент</w:t>
      </w:r>
      <w:r w:rsidRPr="002327DA">
        <w:rPr>
          <w:rFonts w:ascii="Times New Roman" w:hAnsi="Times New Roman" w:cs="Times New Roman"/>
          <w:sz w:val="28"/>
          <w:szCs w:val="28"/>
        </w:rPr>
        <w:t xml:space="preserve"> </w:t>
      </w:r>
      <w:r w:rsidR="00F80CCB">
        <w:rPr>
          <w:rFonts w:ascii="Times New Roman" w:hAnsi="Times New Roman" w:cs="Times New Roman"/>
          <w:sz w:val="28"/>
          <w:szCs w:val="28"/>
        </w:rPr>
        <w:t xml:space="preserve">по </w:t>
      </w:r>
      <w:r w:rsidRPr="002327DA">
        <w:rPr>
          <w:rFonts w:ascii="Times New Roman" w:hAnsi="Times New Roman" w:cs="Times New Roman"/>
          <w:sz w:val="28"/>
          <w:szCs w:val="28"/>
        </w:rPr>
        <w:t>предоставлени</w:t>
      </w:r>
      <w:r w:rsidR="00F80CCB">
        <w:rPr>
          <w:rFonts w:ascii="Times New Roman" w:hAnsi="Times New Roman" w:cs="Times New Roman"/>
          <w:sz w:val="28"/>
          <w:szCs w:val="28"/>
        </w:rPr>
        <w:t>ю</w:t>
      </w:r>
      <w:r w:rsidRPr="002327DA">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w:t>
      </w:r>
      <w:r w:rsidR="00F80CCB">
        <w:rPr>
          <w:rFonts w:ascii="Times New Roman" w:hAnsi="Times New Roman" w:cs="Times New Roman"/>
          <w:sz w:val="28"/>
          <w:szCs w:val="28"/>
        </w:rPr>
        <w:t xml:space="preserve">и земельных участков государственная собственность на которые не разграничена, </w:t>
      </w:r>
      <w:r>
        <w:rPr>
          <w:rFonts w:ascii="Times New Roman" w:hAnsi="Times New Roman" w:cs="Times New Roman"/>
          <w:sz w:val="28"/>
          <w:szCs w:val="28"/>
        </w:rPr>
        <w:t>на торгах», согласно приложению.</w:t>
      </w:r>
    </w:p>
    <w:p w:rsidR="000620D4" w:rsidRDefault="00F80CCB" w:rsidP="000620D4">
      <w:pPr>
        <w:pStyle w:val="a5"/>
        <w:numPr>
          <w:ilvl w:val="0"/>
          <w:numId w:val="1"/>
        </w:numPr>
        <w:spacing w:after="0" w:line="240" w:lineRule="auto"/>
        <w:ind w:left="0" w:right="-1" w:firstLine="705"/>
        <w:jc w:val="both"/>
        <w:rPr>
          <w:rFonts w:ascii="Times New Roman" w:hAnsi="Times New Roman" w:cs="Times New Roman"/>
          <w:sz w:val="28"/>
          <w:szCs w:val="28"/>
        </w:rPr>
      </w:pPr>
      <w:r>
        <w:rPr>
          <w:rFonts w:ascii="Times New Roman" w:hAnsi="Times New Roman" w:cs="Times New Roman"/>
          <w:sz w:val="28"/>
          <w:szCs w:val="28"/>
        </w:rPr>
        <w:t>Обнародовать настоящее постановление в установленном порядке</w:t>
      </w:r>
      <w:r w:rsidR="000620D4">
        <w:rPr>
          <w:rFonts w:ascii="Times New Roman" w:hAnsi="Times New Roman" w:cs="Times New Roman"/>
          <w:sz w:val="28"/>
          <w:szCs w:val="28"/>
        </w:rPr>
        <w:t>.</w:t>
      </w:r>
    </w:p>
    <w:p w:rsidR="000620D4" w:rsidRDefault="000620D4" w:rsidP="000620D4">
      <w:pPr>
        <w:pStyle w:val="21"/>
        <w:numPr>
          <w:ilvl w:val="0"/>
          <w:numId w:val="1"/>
        </w:numPr>
        <w:ind w:left="0" w:firstLine="705"/>
        <w:rPr>
          <w:szCs w:val="28"/>
        </w:rPr>
      </w:pPr>
      <w:r>
        <w:rPr>
          <w:szCs w:val="28"/>
        </w:rPr>
        <w:t xml:space="preserve">Контроль за исполнением настоящего постановления возложить на первого заместителя главы администрации  муниципального района </w:t>
      </w:r>
      <w:proofErr w:type="gramStart"/>
      <w:r>
        <w:rPr>
          <w:szCs w:val="28"/>
        </w:rPr>
        <w:t>Перина Д.</w:t>
      </w:r>
      <w:proofErr w:type="gramEnd"/>
      <w:r>
        <w:rPr>
          <w:szCs w:val="28"/>
        </w:rPr>
        <w:t>В.</w:t>
      </w:r>
    </w:p>
    <w:p w:rsidR="000620D4" w:rsidRDefault="000620D4" w:rsidP="000620D4">
      <w:pPr>
        <w:pStyle w:val="21"/>
        <w:ind w:left="1065"/>
        <w:rPr>
          <w:b/>
        </w:rPr>
      </w:pPr>
    </w:p>
    <w:p w:rsidR="000620D4" w:rsidRDefault="000620D4" w:rsidP="000620D4">
      <w:pPr>
        <w:pStyle w:val="21"/>
        <w:ind w:left="1065"/>
        <w:rPr>
          <w:b/>
        </w:rPr>
      </w:pPr>
    </w:p>
    <w:p w:rsidR="000620D4" w:rsidRDefault="000620D4" w:rsidP="000620D4">
      <w:pPr>
        <w:pStyle w:val="21"/>
        <w:ind w:left="1065"/>
        <w:rPr>
          <w:b/>
        </w:rPr>
      </w:pPr>
    </w:p>
    <w:p w:rsidR="000620D4" w:rsidRPr="004B2CB8" w:rsidRDefault="000620D4" w:rsidP="000620D4">
      <w:pPr>
        <w:pStyle w:val="21"/>
        <w:ind w:left="0"/>
        <w:rPr>
          <w:b/>
        </w:rPr>
      </w:pPr>
      <w:r w:rsidRPr="004B2CB8">
        <w:rPr>
          <w:b/>
        </w:rPr>
        <w:t xml:space="preserve">Глава </w:t>
      </w:r>
    </w:p>
    <w:p w:rsidR="000620D4" w:rsidRDefault="000620D4" w:rsidP="000620D4">
      <w:pPr>
        <w:pStyle w:val="21"/>
        <w:ind w:left="0"/>
        <w:rPr>
          <w:b/>
        </w:rPr>
      </w:pPr>
      <w:r>
        <w:rPr>
          <w:b/>
        </w:rPr>
        <w:t>муниципального района                                                 А.А. Галяшкина</w:t>
      </w:r>
    </w:p>
    <w:p w:rsidR="000620D4" w:rsidRDefault="000620D4" w:rsidP="00F80CCB">
      <w:pPr>
        <w:pStyle w:val="21"/>
        <w:ind w:left="0"/>
        <w:rPr>
          <w:szCs w:val="28"/>
        </w:rPr>
      </w:pPr>
      <w:r>
        <w:rPr>
          <w:b/>
        </w:rPr>
        <w:lastRenderedPageBreak/>
        <w:tab/>
      </w:r>
      <w:r>
        <w:rPr>
          <w:b/>
        </w:rPr>
        <w:tab/>
      </w:r>
      <w:r>
        <w:rPr>
          <w:b/>
        </w:rPr>
        <w:tab/>
      </w:r>
      <w:r>
        <w:rPr>
          <w:b/>
        </w:rPr>
        <w:tab/>
        <w:t xml:space="preserve">  </w:t>
      </w:r>
      <w:r>
        <w:rPr>
          <w:b/>
        </w:rPr>
        <w:tab/>
      </w:r>
      <w:r>
        <w:rPr>
          <w:b/>
        </w:rPr>
        <w:tab/>
        <w:t xml:space="preserve">              </w:t>
      </w:r>
      <w:r>
        <w:rPr>
          <w:szCs w:val="28"/>
        </w:rPr>
        <w:t>Приложение</w:t>
      </w:r>
    </w:p>
    <w:p w:rsidR="000620D4" w:rsidRDefault="000620D4" w:rsidP="000620D4">
      <w:pPr>
        <w:pStyle w:val="a5"/>
        <w:tabs>
          <w:tab w:val="left" w:pos="5387"/>
        </w:tabs>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ab/>
        <w:t>к постановлению</w:t>
      </w:r>
    </w:p>
    <w:p w:rsidR="000620D4" w:rsidRPr="002327DA" w:rsidRDefault="000620D4" w:rsidP="000620D4">
      <w:pPr>
        <w:pStyle w:val="a5"/>
        <w:tabs>
          <w:tab w:val="left" w:pos="5387"/>
        </w:tabs>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ab/>
        <w:t>от 09.03.2017 № 60</w:t>
      </w:r>
    </w:p>
    <w:p w:rsidR="00486C40" w:rsidRPr="00FE0438" w:rsidRDefault="00486C40" w:rsidP="00486C40">
      <w:pPr>
        <w:ind w:right="-426"/>
        <w:rPr>
          <w:rFonts w:ascii="Times New Roman" w:hAnsi="Times New Roman"/>
          <w:sz w:val="24"/>
          <w:szCs w:val="24"/>
        </w:rPr>
      </w:pPr>
    </w:p>
    <w:p w:rsidR="00486C40" w:rsidRPr="00FE0438" w:rsidRDefault="00486C40" w:rsidP="00486C40">
      <w:pPr>
        <w:pStyle w:val="ConsPlusTitle"/>
        <w:ind w:right="-1"/>
        <w:jc w:val="center"/>
        <w:rPr>
          <w:rFonts w:ascii="Times New Roman" w:hAnsi="Times New Roman" w:cs="Times New Roman"/>
          <w:sz w:val="24"/>
          <w:szCs w:val="24"/>
        </w:rPr>
      </w:pPr>
      <w:r w:rsidRPr="00FE0438">
        <w:rPr>
          <w:rFonts w:ascii="Times New Roman" w:hAnsi="Times New Roman" w:cs="Times New Roman"/>
          <w:sz w:val="24"/>
          <w:szCs w:val="24"/>
        </w:rPr>
        <w:t xml:space="preserve"> АДМИНИСТРАТИВНЫЙ РЕГЛАМЕНТ</w:t>
      </w:r>
    </w:p>
    <w:p w:rsidR="00486C40" w:rsidRPr="00B148B3" w:rsidRDefault="00486C40" w:rsidP="00486C40">
      <w:pPr>
        <w:pStyle w:val="ConsPlusTitle"/>
        <w:ind w:right="-1"/>
        <w:jc w:val="both"/>
        <w:rPr>
          <w:rFonts w:ascii="Times New Roman" w:hAnsi="Times New Roman" w:cs="Times New Roman"/>
          <w:sz w:val="24"/>
          <w:szCs w:val="24"/>
        </w:rPr>
      </w:pPr>
      <w:r w:rsidRPr="00FE0438">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r w:rsidRPr="00FE0438">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Pr>
          <w:rFonts w:ascii="Times New Roman" w:hAnsi="Times New Roman" w:cs="Times New Roman"/>
          <w:sz w:val="24"/>
          <w:szCs w:val="24"/>
        </w:rPr>
        <w:t xml:space="preserve"> И ЗЕМЕЛЬНЫХ УЧАСТКОВ ГОСУДАРСТВЕННАЯ СОБСТВЕННОСТЬ НА КОТОРЫЕ НЕ РАЗГРАНИЧЕНА, </w:t>
      </w:r>
      <w:r w:rsidRPr="00FE0438">
        <w:rPr>
          <w:rFonts w:ascii="Times New Roman" w:hAnsi="Times New Roman" w:cs="Times New Roman"/>
          <w:sz w:val="24"/>
          <w:szCs w:val="24"/>
        </w:rPr>
        <w:t xml:space="preserve"> НА ТОРГАХ»</w:t>
      </w:r>
    </w:p>
    <w:p w:rsidR="00486C40" w:rsidRPr="00B148B3" w:rsidRDefault="00486C40" w:rsidP="00486C40">
      <w:pPr>
        <w:autoSpaceDE w:val="0"/>
        <w:autoSpaceDN w:val="0"/>
        <w:adjustRightInd w:val="0"/>
        <w:spacing w:after="0" w:line="240" w:lineRule="auto"/>
        <w:ind w:right="-1"/>
        <w:jc w:val="center"/>
        <w:outlineLvl w:val="0"/>
        <w:rPr>
          <w:rFonts w:ascii="Times New Roman" w:hAnsi="Times New Roman"/>
          <w:b/>
          <w:bCs/>
          <w:sz w:val="24"/>
          <w:szCs w:val="24"/>
        </w:rPr>
      </w:pPr>
      <w:r w:rsidRPr="00FE0438">
        <w:rPr>
          <w:rFonts w:ascii="Times New Roman" w:hAnsi="Times New Roman"/>
          <w:b/>
          <w:bCs/>
          <w:sz w:val="24"/>
          <w:szCs w:val="24"/>
        </w:rPr>
        <w:t>I. Общие положения</w:t>
      </w:r>
    </w:p>
    <w:p w:rsidR="00486C40" w:rsidRPr="00B148B3" w:rsidRDefault="00486C40" w:rsidP="00486C40">
      <w:pPr>
        <w:autoSpaceDE w:val="0"/>
        <w:autoSpaceDN w:val="0"/>
        <w:adjustRightInd w:val="0"/>
        <w:spacing w:after="0" w:line="240" w:lineRule="auto"/>
        <w:ind w:right="-1"/>
        <w:jc w:val="center"/>
        <w:outlineLvl w:val="1"/>
        <w:rPr>
          <w:rFonts w:ascii="Times New Roman" w:hAnsi="Times New Roman"/>
          <w:b/>
          <w:bCs/>
          <w:i/>
          <w:sz w:val="24"/>
          <w:szCs w:val="24"/>
        </w:rPr>
      </w:pPr>
      <w:r w:rsidRPr="00FE0438">
        <w:rPr>
          <w:rFonts w:ascii="Times New Roman" w:hAnsi="Times New Roman"/>
          <w:b/>
          <w:bCs/>
          <w:i/>
          <w:sz w:val="24"/>
          <w:szCs w:val="24"/>
        </w:rPr>
        <w:t>Предмет регулирования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bCs/>
          <w:sz w:val="24"/>
          <w:szCs w:val="24"/>
        </w:rPr>
        <w:t xml:space="preserve">1.1. </w:t>
      </w:r>
      <w:proofErr w:type="gramStart"/>
      <w:r w:rsidRPr="00FE0438">
        <w:rPr>
          <w:rFonts w:ascii="Times New Roman" w:hAnsi="Times New Roman"/>
          <w:bCs/>
          <w:sz w:val="24"/>
          <w:szCs w:val="24"/>
        </w:rPr>
        <w:t xml:space="preserve">Административный регламент предоставления </w:t>
      </w:r>
      <w:r w:rsidRPr="00FE0438">
        <w:rPr>
          <w:rFonts w:ascii="Times New Roman" w:hAnsi="Times New Roman"/>
          <w:sz w:val="24"/>
          <w:szCs w:val="24"/>
        </w:rPr>
        <w:t xml:space="preserve">администрацией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r w:rsidRPr="00FE0438">
        <w:rPr>
          <w:rFonts w:ascii="Times New Roman" w:hAnsi="Times New Roman"/>
          <w:bCs/>
          <w:sz w:val="24"/>
          <w:szCs w:val="24"/>
        </w:rPr>
        <w:t xml:space="preserve"> муниципальной услуги </w:t>
      </w:r>
      <w:r w:rsidRPr="00FE0438">
        <w:rPr>
          <w:rFonts w:ascii="Times New Roman" w:hAnsi="Times New Roman"/>
          <w:b/>
          <w:bCs/>
          <w:sz w:val="24"/>
          <w:szCs w:val="24"/>
        </w:rPr>
        <w:t xml:space="preserve">по предоставлению земельных участков, находящихся в муниципальной собственности, </w:t>
      </w:r>
      <w:r w:rsidRPr="002327DA">
        <w:rPr>
          <w:rFonts w:ascii="Times New Roman" w:hAnsi="Times New Roman" w:cs="Times New Roman"/>
          <w:sz w:val="28"/>
          <w:szCs w:val="28"/>
        </w:rPr>
        <w:t xml:space="preserve"> </w:t>
      </w:r>
      <w:r w:rsidRPr="00486C40">
        <w:rPr>
          <w:rFonts w:ascii="Times New Roman" w:hAnsi="Times New Roman" w:cs="Times New Roman"/>
          <w:b/>
          <w:sz w:val="24"/>
          <w:szCs w:val="24"/>
        </w:rPr>
        <w:t>и земельных участков государственная собственность на которые не разграничена</w:t>
      </w:r>
      <w:r w:rsidRPr="00486C40">
        <w:rPr>
          <w:rFonts w:ascii="Times New Roman" w:hAnsi="Times New Roman"/>
          <w:b/>
          <w:bCs/>
          <w:sz w:val="24"/>
          <w:szCs w:val="24"/>
        </w:rPr>
        <w:t>,</w:t>
      </w:r>
      <w:r w:rsidRPr="00FE0438">
        <w:rPr>
          <w:rFonts w:ascii="Times New Roman" w:hAnsi="Times New Roman"/>
          <w:b/>
          <w:bCs/>
          <w:sz w:val="24"/>
          <w:szCs w:val="24"/>
        </w:rPr>
        <w:t xml:space="preserve"> на торгах</w:t>
      </w:r>
      <w:r w:rsidRPr="00FE0438">
        <w:rPr>
          <w:rFonts w:ascii="Times New Roman" w:hAnsi="Times New Roman"/>
          <w:bCs/>
          <w:sz w:val="24"/>
          <w:szCs w:val="24"/>
        </w:rPr>
        <w:t xml:space="preserve"> (далее – соответственно Административный регламент, администрации </w:t>
      </w:r>
      <w:r>
        <w:rPr>
          <w:rFonts w:ascii="Times New Roman" w:hAnsi="Times New Roman"/>
          <w:bCs/>
          <w:sz w:val="24"/>
          <w:szCs w:val="24"/>
        </w:rPr>
        <w:t>Озинского</w:t>
      </w:r>
      <w:r w:rsidRPr="00FE0438">
        <w:rPr>
          <w:rFonts w:ascii="Times New Roman" w:hAnsi="Times New Roman"/>
          <w:bCs/>
          <w:sz w:val="24"/>
          <w:szCs w:val="24"/>
        </w:rPr>
        <w:t xml:space="preserve"> муниципального </w:t>
      </w:r>
      <w:r>
        <w:rPr>
          <w:rFonts w:ascii="Times New Roman" w:hAnsi="Times New Roman"/>
          <w:bCs/>
          <w:sz w:val="24"/>
          <w:szCs w:val="24"/>
        </w:rPr>
        <w:t>района</w:t>
      </w:r>
      <w:r w:rsidRPr="00FE0438">
        <w:rPr>
          <w:rFonts w:ascii="Times New Roman" w:hAnsi="Times New Roman"/>
          <w:bCs/>
          <w:sz w:val="24"/>
          <w:szCs w:val="24"/>
        </w:rPr>
        <w:t xml:space="preserve"> муниципальная услуга) </w:t>
      </w:r>
      <w:r w:rsidRPr="00FE0438">
        <w:rPr>
          <w:rFonts w:ascii="Times New Roman" w:hAnsi="Times New Roman"/>
          <w:sz w:val="24"/>
          <w:szCs w:val="24"/>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w:t>
      </w:r>
      <w:proofErr w:type="gramEnd"/>
      <w:r w:rsidRPr="00FE0438">
        <w:rPr>
          <w:rFonts w:ascii="Times New Roman" w:hAnsi="Times New Roman"/>
          <w:sz w:val="24"/>
          <w:szCs w:val="24"/>
        </w:rPr>
        <w:t xml:space="preserve"> и формы </w:t>
      </w:r>
      <w:proofErr w:type="gramStart"/>
      <w:r w:rsidRPr="00FE0438">
        <w:rPr>
          <w:rFonts w:ascii="Times New Roman" w:hAnsi="Times New Roman"/>
          <w:sz w:val="24"/>
          <w:szCs w:val="24"/>
        </w:rPr>
        <w:t>контроля за</w:t>
      </w:r>
      <w:proofErr w:type="gramEnd"/>
      <w:r w:rsidRPr="00FE0438">
        <w:rPr>
          <w:rFonts w:ascii="Times New Roman" w:hAnsi="Times New Roman"/>
          <w:sz w:val="24"/>
          <w:szCs w:val="24"/>
        </w:rPr>
        <w:t xml:space="preserve"> предоставлением муниципальной услуги, порядок обжалования заявителями решений и действий (бездействия)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предоставляющего муниципальную услугу, а также его должностных лиц, муниципальных служащих.</w:t>
      </w:r>
    </w:p>
    <w:p w:rsidR="00486C40" w:rsidRPr="00FE0438" w:rsidRDefault="00486C40" w:rsidP="00486C40">
      <w:pPr>
        <w:autoSpaceDE w:val="0"/>
        <w:autoSpaceDN w:val="0"/>
        <w:adjustRightInd w:val="0"/>
        <w:spacing w:after="0" w:line="240" w:lineRule="auto"/>
        <w:ind w:right="-1"/>
        <w:jc w:val="center"/>
        <w:outlineLvl w:val="0"/>
        <w:rPr>
          <w:rFonts w:ascii="Times New Roman" w:hAnsi="Times New Roman"/>
          <w:b/>
          <w:i/>
          <w:sz w:val="24"/>
          <w:szCs w:val="24"/>
        </w:rPr>
      </w:pPr>
      <w:r w:rsidRPr="00FE0438">
        <w:rPr>
          <w:rFonts w:ascii="Times New Roman" w:hAnsi="Times New Roman"/>
          <w:b/>
          <w:i/>
          <w:sz w:val="24"/>
          <w:szCs w:val="24"/>
        </w:rPr>
        <w:t>Круг заявителей</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 xml:space="preserve">1.2. </w:t>
      </w:r>
      <w:r w:rsidRPr="00FE0438">
        <w:rPr>
          <w:rFonts w:ascii="Times New Roman" w:eastAsia="Calibri" w:hAnsi="Times New Roman" w:cs="Times New Roman"/>
          <w:sz w:val="24"/>
          <w:szCs w:val="24"/>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на торгах и заинтересованные в приобретении права на земельный участок (далее - заявители).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bCs/>
          <w:sz w:val="24"/>
          <w:szCs w:val="24"/>
        </w:rPr>
      </w:pPr>
      <w:r w:rsidRPr="00FE0438">
        <w:rPr>
          <w:rFonts w:ascii="Times New Roman" w:hAnsi="Times New Roman"/>
          <w:sz w:val="24"/>
          <w:szCs w:val="24"/>
        </w:rPr>
        <w:t>1.2.1. </w:t>
      </w:r>
      <w:proofErr w:type="gramStart"/>
      <w:r w:rsidRPr="00FE0438">
        <w:rPr>
          <w:rFonts w:ascii="Times New Roman" w:hAnsi="Times New Roman"/>
          <w:sz w:val="24"/>
          <w:szCs w:val="24"/>
        </w:rPr>
        <w:t xml:space="preserve">От имени заявителя за предоставлением муниципальной услуги </w:t>
      </w:r>
      <w:r w:rsidRPr="00FE0438">
        <w:rPr>
          <w:rFonts w:ascii="Times New Roman" w:hAnsi="Times New Roman"/>
          <w:bCs/>
          <w:sz w:val="24"/>
          <w:szCs w:val="24"/>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86C40" w:rsidRPr="00FE0438" w:rsidRDefault="00486C40" w:rsidP="00486C40">
      <w:pPr>
        <w:autoSpaceDE w:val="0"/>
        <w:autoSpaceDN w:val="0"/>
        <w:adjustRightInd w:val="0"/>
        <w:spacing w:after="0" w:line="240" w:lineRule="auto"/>
        <w:ind w:right="-1"/>
        <w:jc w:val="center"/>
        <w:outlineLvl w:val="0"/>
        <w:rPr>
          <w:rFonts w:ascii="Times New Roman" w:hAnsi="Times New Roman"/>
          <w:b/>
          <w:i/>
          <w:sz w:val="24"/>
          <w:szCs w:val="24"/>
        </w:rPr>
      </w:pPr>
      <w:r w:rsidRPr="00FE0438">
        <w:rPr>
          <w:rFonts w:ascii="Times New Roman" w:hAnsi="Times New Roman"/>
          <w:b/>
          <w:i/>
          <w:sz w:val="24"/>
          <w:szCs w:val="24"/>
        </w:rPr>
        <w:t>Требования к порядку информирования о предоставлении</w:t>
      </w:r>
    </w:p>
    <w:p w:rsidR="00486C40" w:rsidRPr="00FE0438" w:rsidRDefault="00486C40" w:rsidP="00486C40">
      <w:pPr>
        <w:autoSpaceDE w:val="0"/>
        <w:autoSpaceDN w:val="0"/>
        <w:adjustRightInd w:val="0"/>
        <w:spacing w:after="0" w:line="240" w:lineRule="auto"/>
        <w:ind w:right="-1"/>
        <w:jc w:val="center"/>
        <w:rPr>
          <w:rFonts w:ascii="Times New Roman" w:hAnsi="Times New Roman"/>
          <w:b/>
          <w:i/>
          <w:sz w:val="24"/>
          <w:szCs w:val="24"/>
        </w:rPr>
      </w:pPr>
      <w:r w:rsidRPr="00FE0438">
        <w:rPr>
          <w:rFonts w:ascii="Times New Roman" w:hAnsi="Times New Roman"/>
          <w:b/>
          <w:i/>
          <w:sz w:val="24"/>
          <w:szCs w:val="24"/>
        </w:rPr>
        <w:t>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1.3. Информация об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предоставляющей муниципальную услугу, организациях, участвующих в предоставлении муниципальной услуги </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6" w:history="1">
        <w:r w:rsidRPr="00FE0438">
          <w:rPr>
            <w:rStyle w:val="a6"/>
            <w:rFonts w:ascii="Times New Roman" w:hAnsi="Times New Roman"/>
            <w:sz w:val="24"/>
            <w:szCs w:val="24"/>
          </w:rPr>
          <w:t>Сведения</w:t>
        </w:r>
      </w:hyperlink>
      <w:r w:rsidRPr="00FE0438">
        <w:rPr>
          <w:rFonts w:ascii="Times New Roman" w:hAnsi="Times New Roman"/>
          <w:sz w:val="24"/>
          <w:szCs w:val="24"/>
        </w:rPr>
        <w:t xml:space="preserve"> о местах нахождения и графике работы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предоставляющей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486C40" w:rsidRPr="00FE0438" w:rsidRDefault="00486C40" w:rsidP="00486C40">
      <w:pPr>
        <w:pStyle w:val="ConsPlusNormal"/>
        <w:ind w:right="-1" w:firstLine="540"/>
        <w:jc w:val="both"/>
        <w:rPr>
          <w:rFonts w:ascii="Times New Roman" w:eastAsia="Calibri" w:hAnsi="Times New Roman" w:cs="Times New Roman"/>
          <w:sz w:val="24"/>
          <w:szCs w:val="24"/>
          <w:lang w:eastAsia="en-US"/>
        </w:rPr>
      </w:pPr>
      <w:r w:rsidRPr="00FE0438">
        <w:rPr>
          <w:rFonts w:ascii="Times New Roman" w:hAnsi="Times New Roman" w:cs="Times New Roman"/>
          <w:sz w:val="24"/>
          <w:szCs w:val="24"/>
        </w:rPr>
        <w:t xml:space="preserve">1.4. Способ получения сведений о местонахождении и графике работы администрации </w:t>
      </w:r>
      <w:r>
        <w:rPr>
          <w:rFonts w:ascii="Times New Roman" w:hAnsi="Times New Roman" w:cs="Times New Roman"/>
          <w:sz w:val="24"/>
          <w:szCs w:val="24"/>
        </w:rPr>
        <w:t>Озинского</w:t>
      </w:r>
      <w:r w:rsidRPr="00FE0438">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r w:rsidRPr="00FE0438">
        <w:rPr>
          <w:rFonts w:ascii="Times New Roman" w:hAnsi="Times New Roman" w:cs="Times New Roman"/>
          <w:sz w:val="24"/>
          <w:szCs w:val="24"/>
        </w:rPr>
        <w:t>, предоставляющей муниципальную услугу, организациях, участвующих в предоставлении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hyperlink r:id="rId7" w:history="1">
        <w:proofErr w:type="gramStart"/>
        <w:r w:rsidRPr="00FE0438">
          <w:rPr>
            <w:rStyle w:val="a6"/>
            <w:rFonts w:ascii="Times New Roman" w:hAnsi="Times New Roman"/>
            <w:sz w:val="24"/>
            <w:szCs w:val="24"/>
          </w:rPr>
          <w:t>Сведения</w:t>
        </w:r>
      </w:hyperlink>
      <w:r w:rsidRPr="00FE0438">
        <w:rPr>
          <w:rFonts w:ascii="Times New Roman" w:hAnsi="Times New Roman"/>
          <w:sz w:val="24"/>
          <w:szCs w:val="24"/>
        </w:rPr>
        <w:t xml:space="preserve"> о местах нахождения и графиках работы, контактных телефонах, адресах электронной почты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предоставляющей муниципальную услугу, организациях, участвующих в </w:t>
      </w:r>
      <w:r w:rsidRPr="00FE0438">
        <w:rPr>
          <w:rFonts w:ascii="Times New Roman" w:hAnsi="Times New Roman"/>
          <w:sz w:val="24"/>
          <w:szCs w:val="24"/>
        </w:rPr>
        <w:lastRenderedPageBreak/>
        <w:t>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8" w:history="1">
        <w:r w:rsidRPr="00FE0438">
          <w:rPr>
            <w:rStyle w:val="a6"/>
            <w:rFonts w:ascii="Times New Roman" w:hAnsi="Times New Roman"/>
            <w:sz w:val="24"/>
            <w:szCs w:val="24"/>
          </w:rPr>
          <w:t>http://www.gosuslugi.ru</w:t>
        </w:r>
      </w:hyperlink>
      <w:r w:rsidRPr="00FE0438">
        <w:rPr>
          <w:rFonts w:ascii="Times New Roman" w:hAnsi="Times New Roman"/>
          <w:sz w:val="24"/>
          <w:szCs w:val="24"/>
        </w:rPr>
        <w:t xml:space="preserve">, </w:t>
      </w:r>
      <w:hyperlink r:id="rId9" w:history="1">
        <w:r w:rsidRPr="00FE0438">
          <w:rPr>
            <w:rStyle w:val="a6"/>
            <w:rFonts w:ascii="Times New Roman" w:hAnsi="Times New Roman"/>
            <w:sz w:val="24"/>
            <w:szCs w:val="24"/>
          </w:rPr>
          <w:t>http://64.gosuslugi.ru/</w:t>
        </w:r>
      </w:hyperlink>
      <w:r w:rsidRPr="00FE0438">
        <w:rPr>
          <w:rFonts w:ascii="Times New Roman" w:hAnsi="Times New Roman"/>
          <w:sz w:val="24"/>
          <w:szCs w:val="24"/>
        </w:rPr>
        <w:t xml:space="preserve">) (далее – Единый и региональный порталы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в средствах</w:t>
      </w:r>
      <w:proofErr w:type="gramEnd"/>
      <w:r w:rsidRPr="00FE0438">
        <w:rPr>
          <w:rFonts w:ascii="Times New Roman" w:hAnsi="Times New Roman"/>
          <w:sz w:val="24"/>
          <w:szCs w:val="24"/>
        </w:rPr>
        <w:t xml:space="preserve"> массовой информации.</w:t>
      </w:r>
    </w:p>
    <w:p w:rsidR="00486C40" w:rsidRPr="00FE0438"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Информирование заинтересованных лиц по вопросам предоставления муниципальной услуги осуществляется специалистами</w:t>
      </w:r>
      <w:r>
        <w:rPr>
          <w:rFonts w:ascii="Times New Roman" w:hAnsi="Times New Roman"/>
          <w:sz w:val="24"/>
          <w:szCs w:val="24"/>
        </w:rPr>
        <w:t xml:space="preserve"> отдела земельно- имущественных отношений</w:t>
      </w:r>
      <w:r w:rsidRPr="00FE0438">
        <w:rPr>
          <w:rFonts w:ascii="Times New Roman" w:hAnsi="Times New Roman"/>
          <w:sz w:val="24"/>
          <w:szCs w:val="24"/>
        </w:rPr>
        <w:t xml:space="preserve">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(далее – подразделение), МФЦ. </w:t>
      </w:r>
    </w:p>
    <w:p w:rsidR="00486C40" w:rsidRPr="00FE0438" w:rsidRDefault="00486C40" w:rsidP="00486C40">
      <w:pPr>
        <w:autoSpaceDE w:val="0"/>
        <w:autoSpaceDN w:val="0"/>
        <w:adjustRightInd w:val="0"/>
        <w:spacing w:after="0" w:line="240" w:lineRule="auto"/>
        <w:ind w:right="-1" w:firstLine="540"/>
        <w:jc w:val="both"/>
        <w:outlineLvl w:val="0"/>
        <w:rPr>
          <w:rFonts w:ascii="Times New Roman" w:hAnsi="Times New Roman"/>
          <w:sz w:val="24"/>
          <w:szCs w:val="24"/>
        </w:rPr>
      </w:pPr>
      <w:r w:rsidRPr="00FE0438">
        <w:rPr>
          <w:rFonts w:ascii="Times New Roman" w:hAnsi="Times New Roman"/>
          <w:bCs/>
          <w:sz w:val="24"/>
          <w:szCs w:val="24"/>
        </w:rPr>
        <w:t>1.5. П</w:t>
      </w:r>
      <w:r w:rsidRPr="00FE0438">
        <w:rPr>
          <w:rFonts w:ascii="Times New Roman" w:hAnsi="Times New Roman"/>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1.5.1. Информирование по вопросам предоставления муниципальной услуги осуществляется следующими способами: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индивидуальное устное информирование непосредственно в подразделении;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индивидуальное устное информирование по телефону;</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индивидуальное информирование в письменной форме, в том числе в форме электронного документа;</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 xml:space="preserve">публичное устное информирование </w:t>
      </w:r>
      <w:r w:rsidRPr="00FE0438">
        <w:rPr>
          <w:rFonts w:ascii="Times New Roman" w:eastAsia="Calibri" w:hAnsi="Times New Roman" w:cs="Times New Roman"/>
          <w:sz w:val="24"/>
          <w:szCs w:val="24"/>
          <w:lang w:eastAsia="en-US"/>
        </w:rPr>
        <w:t>с привлечением средств массовой информации</w:t>
      </w:r>
      <w:r w:rsidRPr="00FE0438">
        <w:rPr>
          <w:rFonts w:ascii="Times New Roman" w:hAnsi="Times New Roman" w:cs="Times New Roman"/>
          <w:sz w:val="24"/>
          <w:szCs w:val="24"/>
        </w:rPr>
        <w:t>;</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публичное письменное информирование.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Время ожидания заинтересованных лиц при индивидуальном устном информировании не может превышать 15 минут.</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При ответах на личные обращения специалисты администрация подробно и в вежливой (корректной) форме информируют обратившихся по вопросам порядка предоставления муниципальной услуги, в том числе: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местонахождения и графика работы администрация предоставляющей муниципальную услугу, местонахождений и графиков работы иных органов, обращение в которые необходимо для получения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перечня документов, необходимых для получения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времени приема и выдачи документов;</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срока предоставления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1.5.3. Для получения информации по вопросам предоставления муниципальной услуги заявители могут обратиться к специалистам администрация по телефону в соответствии с графиком приема заявителей.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При ответах на телефонные обращения специалистами администрация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1.5.4. Для получения информации по вопросам предоставления муниципальной услуги заявители могут обратиться в администрацию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 xml:space="preserve">района </w:t>
      </w:r>
      <w:r w:rsidRPr="00FE0438">
        <w:rPr>
          <w:rFonts w:ascii="Times New Roman" w:hAnsi="Times New Roman"/>
          <w:sz w:val="24"/>
          <w:szCs w:val="24"/>
        </w:rPr>
        <w:t>письменно посредством почтовой связи, электронной почты либо подав письменное обращение непосредственно в администрацию.</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письменном обращении указываются: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фамилия, имя, отчество (последнее - при наличии) (в случае обращения физического лица);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полное наименование заявителя (в случае обращения от имени юридического лица);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почтовый адрес, по которому должны быть направлены ответ, уведомление о переадресации обращения;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предмет обращения;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личная подпись заявителя (в случае обращения физического лица);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дата составления обращения.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Для работы с обращениями, поступившими по электронной почте, назначается специалист администрации,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Обращение, поступившее в администрацию в форме электронного документа на официальный адрес электронной почты, должно содержать следующую информацию:</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фамилию, имя, отчество (последнее - при наличии) (в случае обращения физического лица);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полное наименование заявителя (в случае обращения от имени юридического лица);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адрес электронной почты, если ответ должен быть направлен в форме электронного документа;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почтовый адрес, если ответ должен быть направлен в письменной форме;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предмет обращения.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Ленинского муниципального образования.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Ответ на обращение, поступившее в администрацию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1.5.5. Информирование заявителей по предоставлению муниципальной услуги осуществляется на безвозмездной основе.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а также посредством личных кабинетов Единого и </w:t>
      </w:r>
      <w:r w:rsidRPr="00FE0438">
        <w:rPr>
          <w:rFonts w:ascii="Times New Roman" w:hAnsi="Times New Roman"/>
          <w:sz w:val="24"/>
          <w:szCs w:val="24"/>
        </w:rPr>
        <w:lastRenderedPageBreak/>
        <w:t xml:space="preserve">регионального порталов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xml:space="preserve"> - в случае подачи заявления через указанные порталы.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1.6. Порядок, форма и место размещения информации по вопросам предоставления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официальном сайте администрации, посредством Единого и регионального порталов следующей информации: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выдержек из нормативных правовых актов, регулирующих деятельность по предоставлению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текста Административного регламента;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перечня оснований для отказа в предоставлении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графика приема заявителей;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образцов документов;</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486C40" w:rsidRPr="00FE0438" w:rsidRDefault="00486C40" w:rsidP="00486C40">
      <w:pPr>
        <w:pStyle w:val="ConsPlusNormal"/>
        <w:ind w:right="-1" w:firstLine="540"/>
        <w:jc w:val="both"/>
        <w:rPr>
          <w:rFonts w:ascii="Times New Roman" w:hAnsi="Times New Roman" w:cs="Times New Roman"/>
          <w:sz w:val="24"/>
          <w:szCs w:val="24"/>
        </w:rPr>
      </w:pPr>
      <w:proofErr w:type="gramStart"/>
      <w:r w:rsidRPr="00FE0438">
        <w:rPr>
          <w:rFonts w:ascii="Times New Roman" w:hAnsi="Times New Roman" w:cs="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официальном сайте администрации </w:t>
      </w:r>
      <w:r>
        <w:rPr>
          <w:rFonts w:ascii="Times New Roman" w:hAnsi="Times New Roman" w:cs="Times New Roman"/>
          <w:sz w:val="24"/>
          <w:szCs w:val="24"/>
        </w:rPr>
        <w:t xml:space="preserve">Озинского </w:t>
      </w:r>
      <w:r w:rsidRPr="00FE0438">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r w:rsidRPr="00FE0438">
        <w:rPr>
          <w:rFonts w:ascii="Times New Roman" w:hAnsi="Times New Roman" w:cs="Times New Roman"/>
          <w:sz w:val="24"/>
          <w:szCs w:val="24"/>
        </w:rPr>
        <w:t xml:space="preserve">, Единого портала МФЦ Саратовской области </w:t>
      </w:r>
      <w:hyperlink r:id="rId10" w:history="1">
        <w:r w:rsidRPr="00FE0438">
          <w:rPr>
            <w:rStyle w:val="a6"/>
            <w:rFonts w:ascii="Times New Roman" w:hAnsi="Times New Roman" w:cs="Times New Roman"/>
            <w:sz w:val="24"/>
            <w:szCs w:val="24"/>
          </w:rPr>
          <w:t>http://www.mfc64</w:t>
        </w:r>
        <w:proofErr w:type="gramEnd"/>
        <w:r w:rsidRPr="00FE0438">
          <w:rPr>
            <w:rStyle w:val="a6"/>
            <w:rFonts w:ascii="Times New Roman" w:hAnsi="Times New Roman" w:cs="Times New Roman"/>
            <w:sz w:val="24"/>
            <w:szCs w:val="24"/>
          </w:rPr>
          <w:t>.ru/</w:t>
        </w:r>
      </w:hyperlink>
      <w:r w:rsidRPr="00FE0438">
        <w:rPr>
          <w:rFonts w:ascii="Times New Roman" w:hAnsi="Times New Roman" w:cs="Times New Roman"/>
          <w:sz w:val="24"/>
          <w:szCs w:val="24"/>
        </w:rPr>
        <w:t xml:space="preserve">. </w:t>
      </w:r>
    </w:p>
    <w:p w:rsidR="00486C40" w:rsidRPr="00FE0438" w:rsidRDefault="00486C40" w:rsidP="00486C40">
      <w:pPr>
        <w:autoSpaceDE w:val="0"/>
        <w:autoSpaceDN w:val="0"/>
        <w:adjustRightInd w:val="0"/>
        <w:spacing w:after="0" w:line="240" w:lineRule="auto"/>
        <w:ind w:right="-1"/>
        <w:jc w:val="center"/>
        <w:rPr>
          <w:rFonts w:ascii="Times New Roman" w:hAnsi="Times New Roman"/>
          <w:b/>
          <w:sz w:val="24"/>
          <w:szCs w:val="24"/>
        </w:rPr>
      </w:pPr>
      <w:r w:rsidRPr="00FE0438">
        <w:rPr>
          <w:rFonts w:ascii="Times New Roman" w:hAnsi="Times New Roman"/>
          <w:b/>
          <w:sz w:val="24"/>
          <w:szCs w:val="24"/>
          <w:lang w:val="en-US"/>
        </w:rPr>
        <w:t>II</w:t>
      </w:r>
      <w:r w:rsidRPr="00FE0438">
        <w:rPr>
          <w:rFonts w:ascii="Times New Roman" w:hAnsi="Times New Roman"/>
          <w:b/>
          <w:sz w:val="24"/>
          <w:szCs w:val="24"/>
        </w:rPr>
        <w:t>. Стандарт предоставления муниципальной услуги</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Наименование муниципальной услуги</w:t>
      </w:r>
    </w:p>
    <w:p w:rsidR="00486C40" w:rsidRPr="00B148B3"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2.1. Наименование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486C40" w:rsidRDefault="00486C40" w:rsidP="00486C40">
      <w:pPr>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Наименование органа местного самоуправления,</w:t>
      </w:r>
    </w:p>
    <w:p w:rsidR="00486C40" w:rsidRPr="00B148B3" w:rsidRDefault="00486C40" w:rsidP="00486C40">
      <w:pPr>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 xml:space="preserve"> </w:t>
      </w:r>
      <w:proofErr w:type="gramStart"/>
      <w:r w:rsidRPr="00FE0438">
        <w:rPr>
          <w:rFonts w:ascii="Times New Roman" w:hAnsi="Times New Roman"/>
          <w:b/>
          <w:i/>
          <w:sz w:val="24"/>
          <w:szCs w:val="24"/>
        </w:rPr>
        <w:t>предоставляющего</w:t>
      </w:r>
      <w:proofErr w:type="gramEnd"/>
      <w:r w:rsidRPr="00FE0438">
        <w:rPr>
          <w:rFonts w:ascii="Times New Roman" w:hAnsi="Times New Roman"/>
          <w:b/>
          <w:i/>
          <w:sz w:val="24"/>
          <w:szCs w:val="24"/>
        </w:rPr>
        <w:t xml:space="preserve"> муниципальную услугу</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2.2. Муниципальная услуга предоставляется администрацией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 xml:space="preserve">района </w:t>
      </w:r>
      <w:r w:rsidRPr="00FE0438">
        <w:rPr>
          <w:rFonts w:ascii="Times New Roman" w:hAnsi="Times New Roman"/>
          <w:sz w:val="24"/>
          <w:szCs w:val="24"/>
        </w:rPr>
        <w:t xml:space="preserve"> и осуществляется через </w:t>
      </w:r>
      <w:r>
        <w:rPr>
          <w:rFonts w:ascii="Times New Roman" w:hAnsi="Times New Roman"/>
          <w:sz w:val="24"/>
          <w:szCs w:val="24"/>
        </w:rPr>
        <w:t xml:space="preserve">отдел    земельно-имущественных отношений </w:t>
      </w:r>
      <w:r w:rsidRPr="00FE0438">
        <w:rPr>
          <w:rFonts w:ascii="Times New Roman" w:hAnsi="Times New Roman"/>
          <w:sz w:val="24"/>
          <w:szCs w:val="24"/>
        </w:rPr>
        <w:t>администраци</w:t>
      </w:r>
      <w:r>
        <w:rPr>
          <w:rFonts w:ascii="Times New Roman" w:hAnsi="Times New Roman"/>
          <w:sz w:val="24"/>
          <w:szCs w:val="24"/>
        </w:rPr>
        <w:t>и</w:t>
      </w:r>
      <w:r w:rsidRPr="00FE0438">
        <w:rPr>
          <w:rFonts w:ascii="Times New Roman" w:hAnsi="Times New Roman"/>
          <w:sz w:val="24"/>
          <w:szCs w:val="24"/>
        </w:rPr>
        <w:t xml:space="preserve">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администрацией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r w:rsidRPr="00FE0438">
        <w:rPr>
          <w:rFonts w:ascii="Times New Roman" w:hAnsi="Times New Roman"/>
          <w:sz w:val="24"/>
          <w:szCs w:val="24"/>
        </w:rPr>
        <w:t xml:space="preserve"> (далее – Соглашение о взаимодействии).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При предоставлении муниципальной услуги подразделение взаимодействует со следующими организациями: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Управлением Федеральной налоговой службы по Саратовской области;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МФЦ;</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2.2.1 Муниципальная услуга предусматривает </w:t>
      </w:r>
      <w:proofErr w:type="gramStart"/>
      <w:r w:rsidRPr="00FE0438">
        <w:rPr>
          <w:rFonts w:ascii="Times New Roman" w:hAnsi="Times New Roman"/>
          <w:sz w:val="24"/>
          <w:szCs w:val="24"/>
        </w:rPr>
        <w:t>следующие</w:t>
      </w:r>
      <w:proofErr w:type="gramEnd"/>
      <w:r w:rsidRPr="00FE0438">
        <w:rPr>
          <w:rFonts w:ascii="Times New Roman" w:hAnsi="Times New Roman"/>
          <w:sz w:val="24"/>
          <w:szCs w:val="24"/>
        </w:rPr>
        <w:t xml:space="preserve"> </w:t>
      </w:r>
      <w:proofErr w:type="spellStart"/>
      <w:r w:rsidRPr="00FE0438">
        <w:rPr>
          <w:rFonts w:ascii="Times New Roman" w:hAnsi="Times New Roman"/>
          <w:sz w:val="24"/>
          <w:szCs w:val="24"/>
        </w:rPr>
        <w:t>подуслуги</w:t>
      </w:r>
      <w:proofErr w:type="spellEnd"/>
      <w:r w:rsidRPr="00FE0438">
        <w:rPr>
          <w:rFonts w:ascii="Times New Roman" w:hAnsi="Times New Roman"/>
          <w:sz w:val="24"/>
          <w:szCs w:val="24"/>
        </w:rPr>
        <w:t>:</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 утверждение схемы расположения земельного участка (заявитель – физическое лицо);</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 утверждение схемы расположения земельного участка (заявитель – физическое лицо, являющееся индивидуальным предпринимателем);</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lastRenderedPageBreak/>
        <w:t>3) утверждение схемы расположения земельного участка (заявитель – юридическое лицо);</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4) рассмотрение заявления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по продаже земельного участка (заявитель – физическое лицо);</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5) рассмотрение заявления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по продаже земельного участка (заявитель – физическое лицо, являющееся индивидуальным предпринимателем);</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6) рассмотрение заявления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по продаже земельного участка (заявитель – юридическое лицо);</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7) рассмотрение заявления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на право заключения договора аренды земельного участка (заявитель – физическое лицо);</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8) рассмотрение заявления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на право заключения договора аренды земельного участка (заявитель – физическое лицо, являющееся индивидуальным предпринимателем);</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9) рассмотрение заявления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на право заключения договора аренды земельного участка (заявитель – физическое лицо);</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10) предоставление земельного участка физическим лицам в собственность за плату по итогам аукциона;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12) предоставление земельного участка юридическим лицам в собственность за плату по итогам аукциона;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13) предоставление земельного участка физическим лицам в аренду по итогам аукциона;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14) предоставление земельного участка физическим лицам, являющимся индивидуальными предпринимателями, в аренду по итогам аукциона;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15) предоставление земельного участка юридическим лицам в аренду по итогам аукциона.</w:t>
      </w:r>
    </w:p>
    <w:p w:rsidR="00486C40" w:rsidRPr="00B148B3" w:rsidRDefault="00486C40" w:rsidP="00486C40">
      <w:pPr>
        <w:spacing w:after="0" w:line="240" w:lineRule="auto"/>
        <w:ind w:right="-1" w:firstLine="567"/>
        <w:jc w:val="both"/>
        <w:rPr>
          <w:rFonts w:ascii="Times New Roman" w:eastAsia="Calibri" w:hAnsi="Times New Roman"/>
          <w:sz w:val="24"/>
          <w:szCs w:val="24"/>
          <w:lang w:eastAsia="en-US"/>
        </w:rPr>
      </w:pPr>
      <w:r w:rsidRPr="00FE0438">
        <w:rPr>
          <w:rFonts w:ascii="Times New Roman" w:hAnsi="Times New Roman"/>
          <w:sz w:val="24"/>
          <w:szCs w:val="24"/>
        </w:rPr>
        <w:t xml:space="preserve">2.2.2. </w:t>
      </w:r>
      <w:proofErr w:type="gramStart"/>
      <w:r w:rsidRPr="00FE0438">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proofErr w:type="gramEnd"/>
      <w:r w:rsidRPr="00FE0438">
        <w:rPr>
          <w:rFonts w:ascii="Times New Roman" w:hAnsi="Times New Roman"/>
          <w:sz w:val="24"/>
          <w:szCs w:val="24"/>
        </w:rPr>
        <w:t>.</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Результат предоставления муниципальной услуги</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2.3. Результатом предоставления муниципальной услуги является:</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решения об утверждении схемы расположения земельного участка;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решения о мотивированном отказе в утверждении схемы расположения земельного участка;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решения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решения о мотивированном отказе в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договора купли-продажи земельного участка по итогам аукциона;</w:t>
      </w:r>
    </w:p>
    <w:p w:rsidR="00486C40" w:rsidRPr="00B148B3"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договора аренды земельного участка и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Срок предоставления муниципальной услуги</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 xml:space="preserve">2.4.1. Решение об утверждении схемы расположения земельного участка или </w:t>
      </w:r>
      <w:r w:rsidRPr="00FE0438">
        <w:rPr>
          <w:rFonts w:ascii="Times New Roman" w:hAnsi="Times New Roman" w:cs="Times New Roman"/>
          <w:sz w:val="24"/>
          <w:szCs w:val="24"/>
        </w:rPr>
        <w:lastRenderedPageBreak/>
        <w:t xml:space="preserve">решение о мотивированном отказе в утверждении схемы расположения земельного участка выдается (направляется) заявителю, не позднее чем через два месяца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непосредственно в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направляется почтой по адресу, указанному в заявлении;</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направляется для выдачи заявителю в МФЦ, в порядке и сроки, предусмотренные соглашением о взаимодействии, заключенным между МФЦ и администрацией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случае</w:t>
      </w:r>
      <w:proofErr w:type="gramStart"/>
      <w:r w:rsidRPr="00FE0438">
        <w:rPr>
          <w:rFonts w:ascii="Times New Roman" w:hAnsi="Times New Roman"/>
          <w:sz w:val="24"/>
          <w:szCs w:val="24"/>
        </w:rPr>
        <w:t>,</w:t>
      </w:r>
      <w:proofErr w:type="gramEnd"/>
      <w:r w:rsidRPr="00FE0438">
        <w:rPr>
          <w:rFonts w:ascii="Times New Roman" w:hAnsi="Times New Roman"/>
          <w:sz w:val="24"/>
          <w:szCs w:val="24"/>
        </w:rPr>
        <w:t xml:space="preserve"> 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Срок действия решения об утверждении схемы расположения земельного участка составляет два года.</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Мотивированный отказ в утверждении схемы расположения земельного участка может быть обжалован заявителем в судебном порядке.</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2.4.2. Решение о проведен</w:t>
      </w:r>
      <w:proofErr w:type="gramStart"/>
      <w:r w:rsidRPr="00FE0438">
        <w:rPr>
          <w:rFonts w:ascii="Times New Roman" w:hAnsi="Times New Roman" w:cs="Times New Roman"/>
          <w:sz w:val="24"/>
          <w:szCs w:val="24"/>
        </w:rPr>
        <w:t>ии ау</w:t>
      </w:r>
      <w:proofErr w:type="gramEnd"/>
      <w:r w:rsidRPr="00FE0438">
        <w:rPr>
          <w:rFonts w:ascii="Times New Roman" w:hAnsi="Times New Roman" w:cs="Times New Roman"/>
          <w:sz w:val="24"/>
          <w:szCs w:val="24"/>
        </w:rPr>
        <w:t xml:space="preserve">кциона или решение о мотивированном отказе в проведении аукциона выдается (направляется) заявителю, не позднее чем через два месяца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непосредственно в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направляется почтой по адресу, указанному в заявлении;</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направляется для выдачи заявителю в МФЦ, </w:t>
      </w:r>
      <w:r w:rsidRPr="00FE0438">
        <w:rPr>
          <w:rFonts w:ascii="Times New Roman" w:hAnsi="Times New Roman"/>
          <w:sz w:val="24"/>
          <w:szCs w:val="24"/>
          <w:u w:val="single"/>
        </w:rPr>
        <w:t>в</w:t>
      </w:r>
      <w:r w:rsidRPr="00FE0438">
        <w:rPr>
          <w:rFonts w:ascii="Times New Roman" w:hAnsi="Times New Roman"/>
          <w:sz w:val="24"/>
          <w:szCs w:val="24"/>
        </w:rPr>
        <w:t xml:space="preserve"> порядке и сроки, предусмотренные соглашением о взаимодействии, заключенным между МФЦ и администрацией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Мотивированный отказ в проведении аукциона и мотивированный отказ в допуске к участию в аукционе могут быть </w:t>
      </w:r>
      <w:proofErr w:type="gramStart"/>
      <w:r w:rsidRPr="00FE0438">
        <w:rPr>
          <w:rFonts w:ascii="Times New Roman" w:hAnsi="Times New Roman"/>
          <w:sz w:val="24"/>
          <w:szCs w:val="24"/>
        </w:rPr>
        <w:t>обжалованы</w:t>
      </w:r>
      <w:proofErr w:type="gramEnd"/>
      <w:r w:rsidRPr="00FE0438">
        <w:rPr>
          <w:rFonts w:ascii="Times New Roman" w:hAnsi="Times New Roman"/>
          <w:sz w:val="24"/>
          <w:szCs w:val="24"/>
        </w:rPr>
        <w:t xml:space="preserve"> заявителем в судебном порядке.</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 xml:space="preserve">2.4.3. Подписанный проект договора </w:t>
      </w:r>
      <w:r w:rsidRPr="00FE0438">
        <w:rPr>
          <w:rFonts w:ascii="Times New Roman" w:eastAsia="Calibri" w:hAnsi="Times New Roman" w:cs="Times New Roman"/>
          <w:sz w:val="24"/>
          <w:szCs w:val="24"/>
          <w:lang w:eastAsia="en-US"/>
        </w:rPr>
        <w:t xml:space="preserve">купли-продажи, проект договора аренды земельного участка, </w:t>
      </w:r>
      <w:r w:rsidRPr="00FE0438">
        <w:rPr>
          <w:rFonts w:ascii="Times New Roman" w:hAnsi="Times New Roman" w:cs="Times New Roman"/>
          <w:sz w:val="24"/>
          <w:szCs w:val="24"/>
        </w:rPr>
        <w:t>выдается (направляется) заявителю (победителю аукциона или единственному принявшему участие в аукционе), не позднее чем через десять календарных дней со дня составления протокола о результатах аукциона.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Проведение аукциона осуществляется в соответствии со статьями 39.11, 39.12, 39.13 Земельного кодекса Российской Федерации.</w:t>
      </w:r>
    </w:p>
    <w:p w:rsidR="00486C40" w:rsidRPr="00FE0438" w:rsidRDefault="00486C40" w:rsidP="00486C40">
      <w:pPr>
        <w:autoSpaceDE w:val="0"/>
        <w:autoSpaceDN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Результаты аукциона могут быть обжалованы заявителем в судебном порядке.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В случае предоставления заявителем документов, указанных в </w:t>
      </w:r>
      <w:hyperlink r:id="rId11" w:history="1">
        <w:r w:rsidRPr="00FE0438">
          <w:rPr>
            <w:rStyle w:val="a6"/>
            <w:rFonts w:ascii="Times New Roman" w:hAnsi="Times New Roman"/>
            <w:sz w:val="24"/>
            <w:szCs w:val="24"/>
          </w:rPr>
          <w:t>пункте 2.6</w:t>
        </w:r>
      </w:hyperlink>
      <w:r w:rsidRPr="00FE0438">
        <w:rPr>
          <w:rFonts w:ascii="Times New Roman" w:hAnsi="Times New Roman"/>
          <w:sz w:val="24"/>
          <w:szCs w:val="24"/>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администрацию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r w:rsidRPr="00FE0438">
        <w:rPr>
          <w:rFonts w:ascii="Times New Roman" w:hAnsi="Times New Roman"/>
          <w:sz w:val="24"/>
          <w:szCs w:val="24"/>
        </w:rPr>
        <w:t>.</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
    <w:p w:rsidR="00486C40" w:rsidRDefault="00486C40" w:rsidP="00486C40">
      <w:pPr>
        <w:autoSpaceDE w:val="0"/>
        <w:autoSpaceDN w:val="0"/>
        <w:adjustRightInd w:val="0"/>
        <w:spacing w:after="0" w:line="240" w:lineRule="auto"/>
        <w:ind w:right="-1"/>
        <w:jc w:val="center"/>
        <w:rPr>
          <w:rFonts w:ascii="Times New Roman" w:hAnsi="Times New Roman"/>
          <w:b/>
          <w:i/>
          <w:sz w:val="24"/>
          <w:szCs w:val="24"/>
        </w:rPr>
      </w:pPr>
      <w:r w:rsidRPr="00FE0438">
        <w:rPr>
          <w:rFonts w:ascii="Times New Roman" w:hAnsi="Times New Roman"/>
          <w:b/>
          <w:i/>
          <w:sz w:val="24"/>
          <w:szCs w:val="24"/>
        </w:rPr>
        <w:lastRenderedPageBreak/>
        <w:t xml:space="preserve">Перечень нормативных правовых актов, регулирующих отношения, </w:t>
      </w:r>
    </w:p>
    <w:p w:rsidR="00486C40" w:rsidRPr="00B148B3" w:rsidRDefault="00486C40" w:rsidP="00486C40">
      <w:pPr>
        <w:autoSpaceDE w:val="0"/>
        <w:autoSpaceDN w:val="0"/>
        <w:adjustRightInd w:val="0"/>
        <w:spacing w:after="0" w:line="240" w:lineRule="auto"/>
        <w:ind w:right="-1"/>
        <w:jc w:val="center"/>
        <w:rPr>
          <w:rFonts w:ascii="Times New Roman" w:hAnsi="Times New Roman"/>
          <w:b/>
          <w:i/>
          <w:sz w:val="24"/>
          <w:szCs w:val="24"/>
        </w:rPr>
      </w:pPr>
      <w:r w:rsidRPr="00FE0438">
        <w:rPr>
          <w:rFonts w:ascii="Times New Roman" w:hAnsi="Times New Roman"/>
          <w:b/>
          <w:i/>
          <w:sz w:val="24"/>
          <w:szCs w:val="24"/>
        </w:rPr>
        <w:t>возникающие в связи с предоставлением муниципальной услуги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2.5. Предоставление муниципальной услуги осуществляется в соответствии с положениями, установленными следующими правовыми актами: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Федеральным законом от 6 октября </w:t>
      </w:r>
      <w:smartTag w:uri="urn:schemas-microsoft-com:office:smarttags" w:element="metricconverter">
        <w:smartTagPr>
          <w:attr w:name="ProductID" w:val="2003 г"/>
        </w:smartTagPr>
        <w:r w:rsidRPr="00FE0438">
          <w:rPr>
            <w:rFonts w:ascii="Times New Roman" w:hAnsi="Times New Roman"/>
            <w:sz w:val="24"/>
            <w:szCs w:val="24"/>
          </w:rPr>
          <w:t>2003 года</w:t>
        </w:r>
      </w:smartTag>
      <w:r w:rsidRPr="00FE0438">
        <w:rPr>
          <w:rFonts w:ascii="Times New Roman" w:hAnsi="Times New Roman"/>
          <w:sz w:val="24"/>
          <w:szCs w:val="24"/>
        </w:rPr>
        <w:t xml:space="preserve"> № 131-Ф3 «Об общих принципах организации местного самоуправления в Российской Федерации» («Российская газета», № 202, 8 октября 2003 года);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Федеральным законом от 2 мая </w:t>
      </w:r>
      <w:smartTag w:uri="urn:schemas-microsoft-com:office:smarttags" w:element="metricconverter">
        <w:smartTagPr>
          <w:attr w:name="ProductID" w:val="2006 г"/>
        </w:smartTagPr>
        <w:r w:rsidRPr="00FE0438">
          <w:rPr>
            <w:rFonts w:ascii="Times New Roman" w:hAnsi="Times New Roman"/>
            <w:sz w:val="24"/>
            <w:szCs w:val="24"/>
          </w:rPr>
          <w:t>2006 года</w:t>
        </w:r>
      </w:smartTag>
      <w:r w:rsidRPr="00FE0438">
        <w:rPr>
          <w:rFonts w:ascii="Times New Roman" w:hAnsi="Times New Roman"/>
          <w:sz w:val="24"/>
          <w:szCs w:val="24"/>
        </w:rPr>
        <w:t xml:space="preserve"> № 59-ФЗ «О порядке рассмотрения обращений граждан Российской Федерации» («Российская газета», № 95, 5 мая 2006 года);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Федеральным законом от 25 октября 2001 года № 136-ФЗ «Земельный кодекс Российской Федерации» («Российская газета», №211-212, 30 октября 2004 года)</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с изменениями и дополнениями)</w:t>
      </w:r>
      <w:r w:rsidRPr="00FE0438">
        <w:rPr>
          <w:rFonts w:ascii="Times New Roman" w:hAnsi="Times New Roman"/>
          <w:sz w:val="24"/>
          <w:szCs w:val="24"/>
        </w:rPr>
        <w:t>;</w:t>
      </w:r>
    </w:p>
    <w:p w:rsidR="003A6409" w:rsidRPr="00FE0438" w:rsidRDefault="00486C40" w:rsidP="003A6409">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r w:rsidR="003A6409">
        <w:rPr>
          <w:rFonts w:ascii="Times New Roman" w:hAnsi="Times New Roman"/>
          <w:sz w:val="24"/>
          <w:szCs w:val="24"/>
        </w:rPr>
        <w:t xml:space="preserve"> </w:t>
      </w:r>
      <w:proofErr w:type="gramStart"/>
      <w:r w:rsidR="003A6409">
        <w:rPr>
          <w:rFonts w:ascii="Times New Roman" w:hAnsi="Times New Roman"/>
          <w:sz w:val="24"/>
          <w:szCs w:val="24"/>
        </w:rPr>
        <w:t xml:space="preserve">( </w:t>
      </w:r>
      <w:proofErr w:type="gramEnd"/>
      <w:r w:rsidR="003A6409">
        <w:rPr>
          <w:rFonts w:ascii="Times New Roman" w:hAnsi="Times New Roman"/>
          <w:sz w:val="24"/>
          <w:szCs w:val="24"/>
        </w:rPr>
        <w:t>с изменениями и дополнениями)</w:t>
      </w:r>
      <w:r w:rsidR="003A6409" w:rsidRPr="00FE0438">
        <w:rPr>
          <w:rFonts w:ascii="Times New Roman" w:hAnsi="Times New Roman"/>
          <w:sz w:val="24"/>
          <w:szCs w:val="24"/>
        </w:rPr>
        <w:t>;</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Федеральным законом от 27 июля 2006 года № 152-ФЗ «О персональных данных» («Российская газета», № 165, 29 июля 2006 года);</w:t>
      </w:r>
    </w:p>
    <w:p w:rsidR="00486C40" w:rsidRPr="00FE0438" w:rsidRDefault="00486C40" w:rsidP="00486C40">
      <w:pPr>
        <w:pStyle w:val="ConsPlusNormal"/>
        <w:ind w:right="-1" w:firstLine="567"/>
        <w:jc w:val="both"/>
        <w:rPr>
          <w:rFonts w:ascii="Times New Roman" w:hAnsi="Times New Roman" w:cs="Times New Roman"/>
          <w:sz w:val="24"/>
          <w:szCs w:val="24"/>
        </w:rPr>
      </w:pPr>
      <w:r w:rsidRPr="00FE0438">
        <w:rPr>
          <w:rFonts w:ascii="Times New Roman" w:hAnsi="Times New Roman" w:cs="Times New Roman"/>
          <w:sz w:val="24"/>
          <w:szCs w:val="24"/>
        </w:rPr>
        <w:t>Федеральным законом от 06 апреля 2011 года № 63-ФЗ «Об электронной подписи» («Российская газета», №</w:t>
      </w:r>
      <w:r w:rsidRPr="00FE0438">
        <w:rPr>
          <w:rFonts w:ascii="Times New Roman" w:eastAsia="Calibri" w:hAnsi="Times New Roman" w:cs="Times New Roman"/>
          <w:sz w:val="24"/>
          <w:szCs w:val="24"/>
          <w:lang w:eastAsia="en-US"/>
        </w:rPr>
        <w:t>75, 08 апреля 2011 года)</w:t>
      </w:r>
      <w:r w:rsidRPr="00FE0438">
        <w:rPr>
          <w:rFonts w:ascii="Times New Roman" w:hAnsi="Times New Roman" w:cs="Times New Roman"/>
          <w:sz w:val="24"/>
          <w:szCs w:val="24"/>
        </w:rPr>
        <w:t>;</w:t>
      </w:r>
    </w:p>
    <w:p w:rsidR="00486C40" w:rsidRPr="00FE0438" w:rsidRDefault="00486C40" w:rsidP="00486C40">
      <w:pPr>
        <w:pStyle w:val="ConsPlusNormal"/>
        <w:ind w:right="-1" w:firstLine="567"/>
        <w:jc w:val="both"/>
        <w:rPr>
          <w:rFonts w:ascii="Times New Roman" w:hAnsi="Times New Roman" w:cs="Times New Roman"/>
          <w:sz w:val="24"/>
          <w:szCs w:val="24"/>
        </w:rPr>
      </w:pPr>
      <w:r w:rsidRPr="00FE0438">
        <w:rPr>
          <w:rFonts w:ascii="Times New Roman" w:hAnsi="Times New Roman" w:cs="Times New Roman"/>
          <w:sz w:val="24"/>
          <w:szCs w:val="24"/>
        </w:rPr>
        <w:t xml:space="preserve">Федерального закона от </w:t>
      </w:r>
      <w:r w:rsidR="003A6409">
        <w:rPr>
          <w:rFonts w:ascii="Times New Roman" w:hAnsi="Times New Roman" w:cs="Times New Roman"/>
          <w:sz w:val="24"/>
          <w:szCs w:val="24"/>
        </w:rPr>
        <w:t>13 июля 2015</w:t>
      </w:r>
      <w:r w:rsidRPr="00FE0438">
        <w:rPr>
          <w:rFonts w:ascii="Times New Roman" w:hAnsi="Times New Roman" w:cs="Times New Roman"/>
          <w:sz w:val="24"/>
          <w:szCs w:val="24"/>
        </w:rPr>
        <w:t xml:space="preserve"> года № </w:t>
      </w:r>
      <w:r w:rsidR="003A6409">
        <w:rPr>
          <w:rFonts w:ascii="Times New Roman" w:hAnsi="Times New Roman" w:cs="Times New Roman"/>
          <w:sz w:val="24"/>
          <w:szCs w:val="24"/>
        </w:rPr>
        <w:t>218</w:t>
      </w:r>
      <w:r w:rsidRPr="00FE0438">
        <w:rPr>
          <w:rFonts w:ascii="Times New Roman" w:hAnsi="Times New Roman" w:cs="Times New Roman"/>
          <w:sz w:val="24"/>
          <w:szCs w:val="24"/>
        </w:rPr>
        <w:t>-ФЗ «О государственной регистрации недвижимо</w:t>
      </w:r>
      <w:r w:rsidR="003A6409">
        <w:rPr>
          <w:rFonts w:ascii="Times New Roman" w:hAnsi="Times New Roman" w:cs="Times New Roman"/>
          <w:sz w:val="24"/>
          <w:szCs w:val="24"/>
        </w:rPr>
        <w:t>сти»;</w:t>
      </w:r>
    </w:p>
    <w:p w:rsidR="00486C40" w:rsidRPr="00FE0438" w:rsidRDefault="00486C40" w:rsidP="00486C40">
      <w:pPr>
        <w:pStyle w:val="ConsPlusNormal"/>
        <w:ind w:right="-1" w:firstLine="567"/>
        <w:jc w:val="both"/>
        <w:rPr>
          <w:rFonts w:ascii="Times New Roman" w:hAnsi="Times New Roman" w:cs="Times New Roman"/>
          <w:sz w:val="24"/>
          <w:szCs w:val="24"/>
        </w:rPr>
      </w:pPr>
      <w:r w:rsidRPr="00FE0438">
        <w:rPr>
          <w:rFonts w:ascii="Times New Roman" w:hAnsi="Times New Roman" w:cs="Times New Roman"/>
          <w:sz w:val="24"/>
          <w:szCs w:val="24"/>
        </w:rPr>
        <w:t>Федеральным законом от 24 июля 2007 года № 221-ФЗ «О государственном кадастре недвижимости» («Российская газета», № 165, 01 августа 2007 года);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Федеральным законом от 29 июля 1998 года № 135-ФЗ «Об оценочной деятельности в Российской Федерации» («Российская газета», № 148-149, 06 августа 1998 года);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FE0438">
        <w:rPr>
          <w:rFonts w:ascii="Times New Roman" w:hAnsi="Times New Roman"/>
          <w:sz w:val="24"/>
          <w:szCs w:val="24"/>
        </w:rPr>
        <w:t>»(</w:t>
      </w:r>
      <w:proofErr w:type="gramEnd"/>
      <w:r w:rsidRPr="00FE0438">
        <w:rPr>
          <w:rFonts w:ascii="Times New Roman" w:hAnsi="Times New Roman"/>
          <w:sz w:val="24"/>
          <w:szCs w:val="24"/>
        </w:rPr>
        <w:t>«Российская газета», № 148, 02 июля 2012 года);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от 20 февраля 2006 года № 8, ст. 920);</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486C40" w:rsidRPr="00FE0438" w:rsidRDefault="00486C40" w:rsidP="00486C40">
      <w:pPr>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FE0438">
        <w:rPr>
          <w:rFonts w:ascii="Times New Roman" w:hAnsi="Times New Roman"/>
          <w:sz w:val="24"/>
          <w:szCs w:val="24"/>
        </w:rPr>
        <w:t xml:space="preserve"> расположения земельного участка или земельных участков на кадастровом плане территории, подготовка которой </w:t>
      </w:r>
      <w:r w:rsidRPr="00FE0438">
        <w:rPr>
          <w:rFonts w:ascii="Times New Roman" w:hAnsi="Times New Roman"/>
          <w:sz w:val="24"/>
          <w:szCs w:val="24"/>
        </w:rPr>
        <w:lastRenderedPageBreak/>
        <w:t>осуществляется в форме документа на бумажном носителе» (Официальный интернет-портал правовой информации http://www.pravo.gov.ru, 18 февраля 2015 года).</w:t>
      </w:r>
    </w:p>
    <w:p w:rsidR="00486C40" w:rsidRPr="00B148B3"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Нормативно-правовых актов </w:t>
      </w:r>
      <w:r>
        <w:rPr>
          <w:rFonts w:ascii="Times New Roman" w:hAnsi="Times New Roman"/>
          <w:sz w:val="24"/>
          <w:szCs w:val="24"/>
        </w:rPr>
        <w:t>Районного Собрания Озинского муниципального района</w:t>
      </w:r>
      <w:r w:rsidRPr="00FE0438">
        <w:rPr>
          <w:rFonts w:ascii="Times New Roman" w:hAnsi="Times New Roman"/>
          <w:sz w:val="24"/>
          <w:szCs w:val="24"/>
        </w:rPr>
        <w:t xml:space="preserve"> и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2.6. Для получения муниципальной услуги заявители представляют:</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rPr>
        <w:t>2.6.1.</w:t>
      </w:r>
      <w:r w:rsidRPr="00FE0438">
        <w:rPr>
          <w:rFonts w:ascii="Times New Roman" w:hAnsi="Times New Roman"/>
          <w:sz w:val="24"/>
          <w:szCs w:val="24"/>
          <w:u w:val="single"/>
        </w:rPr>
        <w:t xml:space="preserve"> при утверждении схемы расположения земельного участка: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а) заявление об утверждении схемы расположения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г) схема расположения земельного участка.</w:t>
      </w:r>
    </w:p>
    <w:p w:rsidR="00486C40" w:rsidRPr="00FE0438"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u w:val="single"/>
          <w:lang w:eastAsia="en-US"/>
        </w:rPr>
      </w:pPr>
      <w:r w:rsidRPr="00FE0438">
        <w:rPr>
          <w:rFonts w:ascii="Times New Roman" w:hAnsi="Times New Roman"/>
          <w:sz w:val="24"/>
          <w:szCs w:val="24"/>
        </w:rPr>
        <w:t>2.6.2.</w:t>
      </w:r>
      <w:r w:rsidRPr="00FE0438">
        <w:rPr>
          <w:rFonts w:ascii="Times New Roman" w:hAnsi="Times New Roman"/>
          <w:sz w:val="24"/>
          <w:szCs w:val="24"/>
          <w:u w:val="single"/>
        </w:rPr>
        <w:t xml:space="preserve"> при проведен</w:t>
      </w:r>
      <w:proofErr w:type="gramStart"/>
      <w:r w:rsidRPr="00FE0438">
        <w:rPr>
          <w:rFonts w:ascii="Times New Roman" w:hAnsi="Times New Roman"/>
          <w:sz w:val="24"/>
          <w:szCs w:val="24"/>
          <w:u w:val="single"/>
        </w:rPr>
        <w:t>ии ау</w:t>
      </w:r>
      <w:proofErr w:type="gramEnd"/>
      <w:r w:rsidRPr="00FE0438">
        <w:rPr>
          <w:rFonts w:ascii="Times New Roman" w:hAnsi="Times New Roman"/>
          <w:sz w:val="24"/>
          <w:szCs w:val="24"/>
          <w:u w:val="single"/>
        </w:rPr>
        <w:t>кциона: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а) заявление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u w:val="single"/>
        </w:rPr>
        <w:t>Для участия в аукционе заявители предоставляют:</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а) заявка на участие в аукционе по установленной в извещении о проведение аукциона форме с указанием банковских реквизитов счета для возврата задатка;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д) документы, подтверждающие внесение задатка.</w:t>
      </w:r>
    </w:p>
    <w:p w:rsidR="00486C40" w:rsidRPr="00FE0438"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2.6.3. Документы не должны содержать подчистки либо приписки, зачеркнутые слова или другие исправления.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bookmarkStart w:id="0" w:name="Par99"/>
      <w:bookmarkEnd w:id="0"/>
      <w:r w:rsidRPr="00FE0438">
        <w:rPr>
          <w:rFonts w:ascii="Times New Roman" w:hAnsi="Times New Roman"/>
          <w:sz w:val="24"/>
          <w:szCs w:val="24"/>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FE0438">
        <w:rPr>
          <w:rFonts w:ascii="Times New Roman" w:hAnsi="Times New Roman"/>
          <w:sz w:val="24"/>
          <w:szCs w:val="24"/>
        </w:rPr>
        <w:t>Единый</w:t>
      </w:r>
      <w:proofErr w:type="gramEnd"/>
      <w:r w:rsidRPr="00FE0438">
        <w:rPr>
          <w:rFonts w:ascii="Times New Roman" w:hAnsi="Times New Roman"/>
          <w:sz w:val="24"/>
          <w:szCs w:val="24"/>
        </w:rPr>
        <w:t xml:space="preserve"> и региональный порталы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xml:space="preserve">, а также могут направляться по почте. В случаях, предусмотренных законодательством, копии документов, должны быть нотариально заверены. </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2.6.5. </w:t>
      </w:r>
      <w:proofErr w:type="gramStart"/>
      <w:r w:rsidRPr="00FE0438">
        <w:rPr>
          <w:rFonts w:ascii="Times New Roman" w:hAnsi="Times New Roman"/>
          <w:sz w:val="24"/>
          <w:szCs w:val="24"/>
        </w:rPr>
        <w:t xml:space="preserve">При направлении заявления и прилагаемых к нему документов в форме электронных документов посредством Единого и регионального порталов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xml:space="preserve"> указанные заявление и документы заверяются электронной подписью в соответствии с </w:t>
      </w:r>
      <w:hyperlink r:id="rId12" w:history="1">
        <w:r w:rsidRPr="00FE0438">
          <w:rPr>
            <w:rStyle w:val="a6"/>
            <w:rFonts w:ascii="Times New Roman" w:hAnsi="Times New Roman"/>
            <w:sz w:val="24"/>
            <w:szCs w:val="24"/>
          </w:rPr>
          <w:t>Постановлением</w:t>
        </w:r>
      </w:hyperlink>
      <w:r w:rsidRPr="00FE0438">
        <w:rPr>
          <w:rFonts w:ascii="Times New Roman" w:hAnsi="Times New Roman"/>
          <w:sz w:val="24"/>
          <w:szCs w:val="24"/>
        </w:rPr>
        <w:t xml:space="preserve"> Правительства Российской Федерации от 25 июня 2012 года № 634 «О </w:t>
      </w:r>
      <w:r w:rsidRPr="00FE0438">
        <w:rPr>
          <w:rFonts w:ascii="Times New Roman" w:hAnsi="Times New Roman"/>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w:t>
      </w:r>
      <w:proofErr w:type="gramEnd"/>
      <w:r w:rsidRPr="00FE0438">
        <w:rPr>
          <w:rFonts w:ascii="Times New Roman" w:hAnsi="Times New Roman"/>
          <w:sz w:val="24"/>
          <w:szCs w:val="24"/>
        </w:rPr>
        <w:t xml:space="preserve"> </w:t>
      </w:r>
      <w:proofErr w:type="gramStart"/>
      <w:r w:rsidRPr="00FE0438">
        <w:rPr>
          <w:rFonts w:ascii="Times New Roman" w:hAnsi="Times New Roman"/>
          <w:sz w:val="24"/>
          <w:szCs w:val="24"/>
        </w:rPr>
        <w:t xml:space="preserve">Заявление в электронном виде должно быть заполнено согласно представленной на Едином и региональном порталах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xml:space="preserve"> форме.</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Днем обращения за предоставлением муниципальной услуги считается дата получения документов администраци</w:t>
      </w:r>
      <w:r>
        <w:rPr>
          <w:rFonts w:ascii="Times New Roman" w:hAnsi="Times New Roman"/>
          <w:sz w:val="24"/>
          <w:szCs w:val="24"/>
        </w:rPr>
        <w:t>ей</w:t>
      </w:r>
      <w:r w:rsidRPr="00FE0438">
        <w:rPr>
          <w:rFonts w:ascii="Times New Roman" w:hAnsi="Times New Roman"/>
          <w:sz w:val="24"/>
          <w:szCs w:val="24"/>
        </w:rPr>
        <w:t xml:space="preserve">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486C40" w:rsidRPr="00FE0438" w:rsidRDefault="00486C40" w:rsidP="00486C40">
      <w:pPr>
        <w:autoSpaceDE w:val="0"/>
        <w:autoSpaceDN w:val="0"/>
        <w:adjustRightInd w:val="0"/>
        <w:spacing w:after="0" w:line="240" w:lineRule="auto"/>
        <w:ind w:right="-1" w:firstLine="567"/>
        <w:jc w:val="both"/>
        <w:rPr>
          <w:rFonts w:ascii="Times New Roman" w:eastAsia="Calibri" w:hAnsi="Times New Roman"/>
          <w:sz w:val="24"/>
          <w:szCs w:val="24"/>
          <w:lang w:eastAsia="en-US"/>
        </w:rPr>
      </w:pPr>
      <w:r w:rsidRPr="00FE0438">
        <w:rPr>
          <w:rFonts w:ascii="Times New Roman" w:hAnsi="Times New Roman"/>
          <w:sz w:val="24"/>
          <w:szCs w:val="24"/>
        </w:rPr>
        <w:t>а) выписка из Единого государственного реестра юридических лиц (если заявитель – юридическое лицо);</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Специалист администрации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w:t>
      </w:r>
      <w:r>
        <w:rPr>
          <w:rFonts w:ascii="Times New Roman" w:hAnsi="Times New Roman"/>
          <w:sz w:val="24"/>
          <w:szCs w:val="24"/>
        </w:rPr>
        <w:t>менты по собственной инициативе.</w:t>
      </w:r>
    </w:p>
    <w:p w:rsidR="00486C40"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 xml:space="preserve">Особенности взаимодействия </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с заявителем при предоставлении муниципальной услуги</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2.8. Запрещается требовать от заявителя: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6C40" w:rsidRPr="00B148B3" w:rsidRDefault="00486C40" w:rsidP="00486C40">
      <w:pPr>
        <w:autoSpaceDE w:val="0"/>
        <w:autoSpaceDN w:val="0"/>
        <w:adjustRightInd w:val="0"/>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FE0438">
        <w:rPr>
          <w:rFonts w:ascii="Times New Roman" w:hAnsi="Times New Roman"/>
          <w:sz w:val="24"/>
          <w:szCs w:val="24"/>
        </w:rPr>
        <w:t xml:space="preserve"> </w:t>
      </w:r>
      <w:proofErr w:type="gramStart"/>
      <w:r w:rsidRPr="00FE0438">
        <w:rPr>
          <w:rFonts w:ascii="Times New Roman" w:hAnsi="Times New Roman"/>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E0438">
        <w:rPr>
          <w:rFonts w:ascii="Times New Roman" w:hAnsi="Times New Roman"/>
          <w:sz w:val="24"/>
          <w:szCs w:val="24"/>
        </w:rPr>
        <w:t xml:space="preserve"> Заявитель вправе представить указанные документы и </w:t>
      </w:r>
      <w:r w:rsidRPr="00FE0438">
        <w:rPr>
          <w:rFonts w:ascii="Times New Roman" w:hAnsi="Times New Roman"/>
          <w:sz w:val="24"/>
          <w:szCs w:val="24"/>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486C40" w:rsidRDefault="00486C40" w:rsidP="00486C40">
      <w:pPr>
        <w:autoSpaceDE w:val="0"/>
        <w:autoSpaceDN w:val="0"/>
        <w:adjustRightInd w:val="0"/>
        <w:spacing w:after="0" w:line="240" w:lineRule="auto"/>
        <w:ind w:right="-1"/>
        <w:jc w:val="center"/>
        <w:rPr>
          <w:rFonts w:ascii="Times New Roman" w:hAnsi="Times New Roman"/>
          <w:b/>
          <w:i/>
          <w:sz w:val="24"/>
          <w:szCs w:val="24"/>
        </w:rPr>
      </w:pPr>
      <w:r w:rsidRPr="00FE0438">
        <w:rPr>
          <w:rFonts w:ascii="Times New Roman" w:hAnsi="Times New Roman"/>
          <w:b/>
          <w:i/>
          <w:sz w:val="24"/>
          <w:szCs w:val="24"/>
        </w:rPr>
        <w:t xml:space="preserve">Исчерпывающий перечень оснований </w:t>
      </w:r>
      <w:proofErr w:type="gramStart"/>
      <w:r w:rsidRPr="00FE0438">
        <w:rPr>
          <w:rFonts w:ascii="Times New Roman" w:hAnsi="Times New Roman"/>
          <w:b/>
          <w:i/>
          <w:sz w:val="24"/>
          <w:szCs w:val="24"/>
        </w:rPr>
        <w:t>для</w:t>
      </w:r>
      <w:proofErr w:type="gramEnd"/>
      <w:r w:rsidRPr="00FE0438">
        <w:rPr>
          <w:rFonts w:ascii="Times New Roman" w:hAnsi="Times New Roman"/>
          <w:b/>
          <w:i/>
          <w:sz w:val="24"/>
          <w:szCs w:val="24"/>
        </w:rPr>
        <w:t xml:space="preserve"> отказ</w:t>
      </w:r>
    </w:p>
    <w:p w:rsidR="00486C40" w:rsidRPr="00B148B3" w:rsidRDefault="00486C40" w:rsidP="00486C40">
      <w:pPr>
        <w:autoSpaceDE w:val="0"/>
        <w:autoSpaceDN w:val="0"/>
        <w:adjustRightInd w:val="0"/>
        <w:spacing w:after="0" w:line="240" w:lineRule="auto"/>
        <w:ind w:right="-1"/>
        <w:jc w:val="center"/>
        <w:rPr>
          <w:rFonts w:ascii="Times New Roman" w:hAnsi="Times New Roman"/>
          <w:b/>
          <w:i/>
          <w:sz w:val="24"/>
          <w:szCs w:val="24"/>
        </w:rPr>
      </w:pPr>
      <w:r w:rsidRPr="00FE0438">
        <w:rPr>
          <w:rFonts w:ascii="Times New Roman" w:hAnsi="Times New Roman"/>
          <w:b/>
          <w:i/>
          <w:sz w:val="24"/>
          <w:szCs w:val="24"/>
        </w:rPr>
        <w:t>а в приеме документов, необходимых для предоставления муниципальной услуги</w:t>
      </w:r>
    </w:p>
    <w:p w:rsidR="00486C40" w:rsidRPr="00B148B3"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2.9. Основания для отказа в приеме документов, необходимых для предоставления муниципальной услуги, законодательством не предусмотрены.</w:t>
      </w:r>
    </w:p>
    <w:p w:rsidR="00486C40"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Исчерпывающий перечень оснований</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 xml:space="preserve"> для приостановления или отказа в предоставлении муниципальной услуги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2.10. Основанием для приостановления предоставления муниципальной услуги, является: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rPr>
        <w:t>2.10.1.</w:t>
      </w:r>
      <w:r w:rsidRPr="00FE0438">
        <w:rPr>
          <w:rFonts w:ascii="Times New Roman" w:hAnsi="Times New Roman"/>
          <w:sz w:val="24"/>
          <w:szCs w:val="24"/>
          <w:u w:val="single"/>
        </w:rPr>
        <w:t xml:space="preserve"> при утверждении схемы расположения земельного участка:</w:t>
      </w:r>
    </w:p>
    <w:p w:rsidR="00486C40" w:rsidRPr="00FE0438"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предоставление заявления об утверждении схемы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 мотивированном отказе в утверждении указанной схемы.</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2.11. Основанием для отказа в предоставлении муниципальной услуги, является: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rPr>
        <w:t xml:space="preserve">2.11.1. </w:t>
      </w:r>
      <w:r w:rsidRPr="00FE0438">
        <w:rPr>
          <w:rFonts w:ascii="Times New Roman" w:hAnsi="Times New Roman"/>
          <w:sz w:val="24"/>
          <w:szCs w:val="24"/>
          <w:u w:val="single"/>
        </w:rPr>
        <w:t>при утверждении схемы расположения земельного участка:</w:t>
      </w:r>
    </w:p>
    <w:p w:rsidR="00486C40" w:rsidRPr="00FE0438"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proofErr w:type="gramStart"/>
      <w:r w:rsidRPr="00FE0438">
        <w:rPr>
          <w:rFonts w:ascii="Times New Roman" w:hAnsi="Times New Roman"/>
          <w:sz w:val="24"/>
          <w:szCs w:val="24"/>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w:t>
      </w:r>
      <w:proofErr w:type="gramEnd"/>
      <w:r w:rsidRPr="00FE0438">
        <w:rPr>
          <w:rFonts w:ascii="Times New Roman" w:hAnsi="Times New Roman"/>
          <w:sz w:val="24"/>
          <w:szCs w:val="24"/>
        </w:rPr>
        <w:t xml:space="preserve">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основания, предусмотренные абзацами 6-10, 14-20 пункта 2.11.2. Административного регламента.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u w:val="single"/>
        </w:rPr>
      </w:pPr>
      <w:r w:rsidRPr="00FE0438">
        <w:rPr>
          <w:rFonts w:ascii="Times New Roman" w:hAnsi="Times New Roman"/>
          <w:sz w:val="24"/>
          <w:szCs w:val="24"/>
        </w:rPr>
        <w:t>2.11.2.</w:t>
      </w:r>
      <w:r w:rsidRPr="00FE0438">
        <w:rPr>
          <w:rFonts w:ascii="Times New Roman" w:hAnsi="Times New Roman"/>
          <w:sz w:val="24"/>
          <w:szCs w:val="24"/>
          <w:u w:val="single"/>
        </w:rPr>
        <w:t xml:space="preserve"> при проведен</w:t>
      </w:r>
      <w:proofErr w:type="gramStart"/>
      <w:r w:rsidRPr="00FE0438">
        <w:rPr>
          <w:rFonts w:ascii="Times New Roman" w:hAnsi="Times New Roman"/>
          <w:sz w:val="24"/>
          <w:szCs w:val="24"/>
          <w:u w:val="single"/>
        </w:rPr>
        <w:t>ии ау</w:t>
      </w:r>
      <w:proofErr w:type="gramEnd"/>
      <w:r w:rsidRPr="00FE0438">
        <w:rPr>
          <w:rFonts w:ascii="Times New Roman" w:hAnsi="Times New Roman"/>
          <w:sz w:val="24"/>
          <w:szCs w:val="24"/>
          <w:u w:val="single"/>
        </w:rPr>
        <w:t>кциона: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lastRenderedPageBreak/>
        <w:t>границы земельного участка подлежат уточнению в соответствии с требованиями Федерального закона «О государственном кадастре недвижимости»;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не отнесен к определенной категории земель;</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FE0438">
        <w:rPr>
          <w:rFonts w:ascii="Times New Roman" w:hAnsi="Times New Roman"/>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отношении земельного участка принято решение о предварительном согласовании его предоставления;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E0438">
        <w:rPr>
          <w:rFonts w:ascii="Times New Roman" w:hAnsi="Times New Roman"/>
          <w:sz w:val="24"/>
          <w:szCs w:val="24"/>
        </w:rPr>
        <w:t>жд в св</w:t>
      </w:r>
      <w:proofErr w:type="gramEnd"/>
      <w:r w:rsidRPr="00FE0438">
        <w:rPr>
          <w:rFonts w:ascii="Times New Roman" w:hAnsi="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u w:val="single"/>
        </w:rPr>
      </w:pPr>
      <w:r w:rsidRPr="00FE0438">
        <w:rPr>
          <w:rFonts w:ascii="Times New Roman" w:hAnsi="Times New Roman"/>
          <w:sz w:val="24"/>
          <w:szCs w:val="24"/>
        </w:rPr>
        <w:t xml:space="preserve">2.11.3. </w:t>
      </w:r>
      <w:proofErr w:type="gramStart"/>
      <w:r w:rsidRPr="00FE0438">
        <w:rPr>
          <w:rFonts w:ascii="Times New Roman" w:hAnsi="Times New Roman"/>
          <w:sz w:val="24"/>
          <w:szCs w:val="24"/>
          <w:u w:val="single"/>
        </w:rPr>
        <w:t>при</w:t>
      </w:r>
      <w:proofErr w:type="gramEnd"/>
      <w:r w:rsidRPr="00FE0438">
        <w:rPr>
          <w:rFonts w:ascii="Times New Roman" w:hAnsi="Times New Roman"/>
          <w:sz w:val="24"/>
          <w:szCs w:val="24"/>
          <w:u w:val="single"/>
        </w:rPr>
        <w:t xml:space="preserve"> подачи заявки для участия в аукционе:</w:t>
      </w:r>
    </w:p>
    <w:p w:rsidR="00486C40" w:rsidRPr="00FE0438"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не поступление задатка на дату рассмотрения заявок на участие в аукционе;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86C40" w:rsidRDefault="00486C40" w:rsidP="00486C40">
      <w:pPr>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Перечень услуг, которые являются необходимыми</w:t>
      </w:r>
    </w:p>
    <w:p w:rsidR="00486C40" w:rsidRPr="00B148B3" w:rsidRDefault="00486C40" w:rsidP="00486C40">
      <w:pPr>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 xml:space="preserve"> </w:t>
      </w:r>
      <w:proofErr w:type="gramStart"/>
      <w:r w:rsidRPr="00FE0438">
        <w:rPr>
          <w:rFonts w:ascii="Times New Roman" w:hAnsi="Times New Roman"/>
          <w:b/>
          <w:i/>
          <w:sz w:val="24"/>
          <w:szCs w:val="24"/>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486C40" w:rsidRPr="00B148B3" w:rsidRDefault="00486C40" w:rsidP="00486C40">
      <w:pPr>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2.12. Услуг, которые являются необходимыми и обязательными для предоставления муниципальной услуги, не предусмотрено.</w:t>
      </w:r>
    </w:p>
    <w:p w:rsidR="00486C40"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Порядок, размер и основания взимания государственной пошлины</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 xml:space="preserve"> или иной платы, взимаемой за предоставление муниципальной услуги</w:t>
      </w:r>
      <w:r>
        <w:rPr>
          <w:rFonts w:ascii="Times New Roman" w:hAnsi="Times New Roman"/>
          <w:b/>
          <w:i/>
          <w:sz w:val="24"/>
          <w:szCs w:val="24"/>
        </w:rPr>
        <w:t>.</w:t>
      </w:r>
    </w:p>
    <w:p w:rsidR="00486C40" w:rsidRPr="00FE0438" w:rsidRDefault="00486C40" w:rsidP="00486C40">
      <w:pPr>
        <w:autoSpaceDE w:val="0"/>
        <w:autoSpaceDN w:val="0"/>
        <w:adjustRightInd w:val="0"/>
        <w:spacing w:after="0" w:line="240" w:lineRule="auto"/>
        <w:ind w:right="-1" w:firstLine="709"/>
        <w:jc w:val="both"/>
        <w:rPr>
          <w:rFonts w:ascii="Times New Roman" w:hAnsi="Times New Roman"/>
          <w:sz w:val="24"/>
          <w:szCs w:val="24"/>
        </w:rPr>
      </w:pPr>
      <w:r w:rsidRPr="00FE0438">
        <w:rPr>
          <w:rFonts w:ascii="Times New Roman" w:hAnsi="Times New Roman"/>
          <w:sz w:val="24"/>
          <w:szCs w:val="24"/>
        </w:rPr>
        <w:t>2.13. Муниципальная услуга предоставляется бесплатно.</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lastRenderedPageBreak/>
        <w:t>2.14. Услуг, которые являются необходимыми и обязательными для предоставления муниципальной услуги, не предусмотрено.</w:t>
      </w:r>
    </w:p>
    <w:p w:rsidR="00486C40" w:rsidRPr="00B148B3" w:rsidRDefault="00486C40" w:rsidP="00486C40">
      <w:pPr>
        <w:autoSpaceDE w:val="0"/>
        <w:autoSpaceDN w:val="0"/>
        <w:adjustRightInd w:val="0"/>
        <w:spacing w:after="0" w:line="240" w:lineRule="auto"/>
        <w:ind w:right="-1" w:firstLine="540"/>
        <w:jc w:val="center"/>
        <w:outlineLvl w:val="2"/>
        <w:rPr>
          <w:rFonts w:ascii="Times New Roman" w:hAnsi="Times New Roman"/>
          <w:b/>
          <w:i/>
          <w:sz w:val="24"/>
          <w:szCs w:val="24"/>
        </w:rPr>
      </w:pPr>
      <w:r w:rsidRPr="00FE0438">
        <w:rPr>
          <w:rFonts w:ascii="Times New Roman" w:hAnsi="Times New Roman"/>
          <w:b/>
          <w:i/>
          <w:sz w:val="24"/>
          <w:szCs w:val="24"/>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администрации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r w:rsidRPr="00FE0438">
        <w:rPr>
          <w:rFonts w:ascii="Times New Roman" w:hAnsi="Times New Roman"/>
          <w:sz w:val="24"/>
          <w:szCs w:val="24"/>
        </w:rPr>
        <w:t xml:space="preserve"> не превышает 15 минут.</w:t>
      </w:r>
    </w:p>
    <w:p w:rsidR="00486C40" w:rsidRDefault="00486C40" w:rsidP="00486C40">
      <w:pPr>
        <w:autoSpaceDE w:val="0"/>
        <w:autoSpaceDN w:val="0"/>
        <w:adjustRightInd w:val="0"/>
        <w:spacing w:after="0" w:line="240" w:lineRule="auto"/>
        <w:ind w:right="-1" w:firstLine="540"/>
        <w:jc w:val="center"/>
        <w:outlineLvl w:val="2"/>
        <w:rPr>
          <w:rFonts w:ascii="Times New Roman" w:hAnsi="Times New Roman"/>
          <w:b/>
          <w:i/>
          <w:sz w:val="24"/>
          <w:szCs w:val="24"/>
        </w:rPr>
      </w:pPr>
      <w:r w:rsidRPr="00FE0438">
        <w:rPr>
          <w:rFonts w:ascii="Times New Roman" w:hAnsi="Times New Roman"/>
          <w:b/>
          <w:i/>
          <w:sz w:val="24"/>
          <w:szCs w:val="24"/>
        </w:rPr>
        <w:t>Срок и порядок регистрации запроса заявителя</w:t>
      </w:r>
    </w:p>
    <w:p w:rsidR="00486C40" w:rsidRPr="00B148B3" w:rsidRDefault="00486C40" w:rsidP="00486C40">
      <w:pPr>
        <w:autoSpaceDE w:val="0"/>
        <w:autoSpaceDN w:val="0"/>
        <w:adjustRightInd w:val="0"/>
        <w:spacing w:after="0" w:line="240" w:lineRule="auto"/>
        <w:ind w:right="-1" w:firstLine="540"/>
        <w:jc w:val="center"/>
        <w:outlineLvl w:val="2"/>
        <w:rPr>
          <w:rFonts w:ascii="Times New Roman" w:hAnsi="Times New Roman"/>
          <w:b/>
          <w:i/>
          <w:sz w:val="24"/>
          <w:szCs w:val="24"/>
        </w:rPr>
      </w:pPr>
      <w:r w:rsidRPr="00FE0438">
        <w:rPr>
          <w:rFonts w:ascii="Times New Roman" w:hAnsi="Times New Roman"/>
          <w:b/>
          <w:i/>
          <w:sz w:val="24"/>
          <w:szCs w:val="24"/>
        </w:rPr>
        <w:t xml:space="preserve"> о предоставлении муниципальной услуги</w:t>
      </w:r>
    </w:p>
    <w:p w:rsidR="00486C40" w:rsidRPr="00FE0438" w:rsidRDefault="00486C40" w:rsidP="00486C40">
      <w:pPr>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2.16. Заявление о предоставлении муниципальной услуги регистрируется в течение трех календарных дней с момента поступления в администрацию.</w:t>
      </w:r>
    </w:p>
    <w:p w:rsidR="00486C40" w:rsidRPr="00B148B3"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486C40" w:rsidRPr="00B148B3" w:rsidRDefault="00486C40" w:rsidP="00486C40">
      <w:pPr>
        <w:autoSpaceDE w:val="0"/>
        <w:autoSpaceDN w:val="0"/>
        <w:adjustRightInd w:val="0"/>
        <w:spacing w:after="0" w:line="240" w:lineRule="auto"/>
        <w:ind w:right="-1" w:firstLine="540"/>
        <w:jc w:val="center"/>
        <w:outlineLvl w:val="2"/>
        <w:rPr>
          <w:rFonts w:ascii="Times New Roman" w:hAnsi="Times New Roman"/>
          <w:b/>
          <w:i/>
          <w:sz w:val="24"/>
          <w:szCs w:val="24"/>
        </w:rPr>
      </w:pPr>
      <w:r w:rsidRPr="00FE0438">
        <w:rPr>
          <w:rFonts w:ascii="Times New Roman" w:hAnsi="Times New Roman"/>
          <w:b/>
          <w:i/>
          <w:sz w:val="24"/>
          <w:szCs w:val="24"/>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2.17. Вход в здание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 xml:space="preserve">района </w:t>
      </w:r>
      <w:r w:rsidRPr="00FE0438">
        <w:rPr>
          <w:rFonts w:ascii="Times New Roman" w:hAnsi="Times New Roman"/>
          <w:sz w:val="24"/>
          <w:szCs w:val="24"/>
        </w:rPr>
        <w:t xml:space="preserve">оформляется вывеской с указанием основных реквизитов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Непосредственно в здании администраци</w:t>
      </w:r>
      <w:r>
        <w:rPr>
          <w:rFonts w:ascii="Times New Roman" w:hAnsi="Times New Roman"/>
          <w:sz w:val="24"/>
          <w:szCs w:val="24"/>
        </w:rPr>
        <w:t>и 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размещается схема расположения подразделений с номерами кабинетов, а также график работы специалистов.</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На стенде размещается следующая информация: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полное наименование и месторасположение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телефоны, график работы, фамилии, имена, отчества специалистов;</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основные положения законодательства, касающиеся порядка предоставления муниципальной услуги;</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перечень и формы документов, необходимых для предоставления муниципальной услуги;</w:t>
      </w:r>
    </w:p>
    <w:p w:rsidR="00486C40" w:rsidRPr="00FE0438"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перечень оснований для отказа в предоставлении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порядок обжалования действий (бездействия) администрации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r w:rsidRPr="00FE0438">
        <w:rPr>
          <w:rFonts w:ascii="Times New Roman" w:hAnsi="Times New Roman"/>
          <w:sz w:val="24"/>
          <w:szCs w:val="24"/>
        </w:rPr>
        <w:t>, предоставляющей муниципальную услугу, а также его должностных лиц, муниципальных служащих;</w:t>
      </w:r>
    </w:p>
    <w:p w:rsidR="00486C40" w:rsidRPr="00B148B3" w:rsidRDefault="00486C40" w:rsidP="00486C40">
      <w:pPr>
        <w:autoSpaceDE w:val="0"/>
        <w:autoSpaceDN w:val="0"/>
        <w:adjustRightInd w:val="0"/>
        <w:spacing w:after="0" w:line="240" w:lineRule="auto"/>
        <w:ind w:right="-1" w:firstLine="540"/>
        <w:jc w:val="both"/>
        <w:outlineLvl w:val="2"/>
        <w:rPr>
          <w:rFonts w:ascii="Times New Roman" w:hAnsi="Times New Roman"/>
          <w:sz w:val="24"/>
          <w:szCs w:val="24"/>
        </w:rPr>
      </w:pPr>
      <w:r w:rsidRPr="00FE0438">
        <w:rPr>
          <w:rFonts w:ascii="Times New Roman" w:hAnsi="Times New Roman"/>
          <w:sz w:val="24"/>
          <w:szCs w:val="24"/>
        </w:rPr>
        <w:t>перечень МФЦ (с указанием контактной информации), через которые может быть подано заявление.</w:t>
      </w:r>
    </w:p>
    <w:p w:rsidR="00486C40" w:rsidRPr="00B148B3" w:rsidRDefault="00486C40" w:rsidP="00486C40">
      <w:pPr>
        <w:autoSpaceDE w:val="0"/>
        <w:autoSpaceDN w:val="0"/>
        <w:adjustRightInd w:val="0"/>
        <w:spacing w:after="0" w:line="240" w:lineRule="auto"/>
        <w:ind w:right="-1" w:firstLine="540"/>
        <w:jc w:val="center"/>
        <w:outlineLvl w:val="2"/>
        <w:rPr>
          <w:rFonts w:ascii="Times New Roman" w:hAnsi="Times New Roman"/>
          <w:b/>
          <w:i/>
          <w:sz w:val="24"/>
          <w:szCs w:val="24"/>
        </w:rPr>
      </w:pPr>
      <w:r w:rsidRPr="00FE0438">
        <w:rPr>
          <w:rFonts w:ascii="Times New Roman" w:hAnsi="Times New Roman"/>
          <w:b/>
          <w:i/>
          <w:sz w:val="24"/>
          <w:szCs w:val="24"/>
        </w:rPr>
        <w:t>Показатели доступности и качества муниципальной услуги</w:t>
      </w:r>
    </w:p>
    <w:p w:rsidR="00486C40" w:rsidRPr="00FE0438" w:rsidRDefault="00486C40" w:rsidP="00486C40">
      <w:pPr>
        <w:pStyle w:val="ConsPlusNormal"/>
        <w:ind w:right="-1" w:firstLine="540"/>
        <w:jc w:val="both"/>
        <w:rPr>
          <w:rFonts w:ascii="Times New Roman" w:eastAsia="Calibri" w:hAnsi="Times New Roman" w:cs="Times New Roman"/>
          <w:sz w:val="24"/>
          <w:szCs w:val="24"/>
          <w:lang w:eastAsia="en-US"/>
        </w:rPr>
      </w:pPr>
      <w:r w:rsidRPr="00FE0438">
        <w:rPr>
          <w:rFonts w:ascii="Times New Roman" w:hAnsi="Times New Roman" w:cs="Times New Roman"/>
          <w:sz w:val="24"/>
          <w:szCs w:val="24"/>
        </w:rPr>
        <w:lastRenderedPageBreak/>
        <w:t xml:space="preserve">2.18. </w:t>
      </w:r>
      <w:r w:rsidRPr="00FE0438">
        <w:rPr>
          <w:rFonts w:ascii="Times New Roman" w:eastAsia="Calibri" w:hAnsi="Times New Roman" w:cs="Times New Roman"/>
          <w:sz w:val="24"/>
          <w:szCs w:val="24"/>
          <w:lang w:eastAsia="en-US"/>
        </w:rPr>
        <w:t>Показателями доступности предоставления муниципальной услуги являются: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наличие возможности получения муниципальной услуги в электронном виде и через МФЦ;</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обеспечение допуска </w:t>
      </w:r>
      <w:proofErr w:type="spellStart"/>
      <w:r w:rsidRPr="00FE0438">
        <w:rPr>
          <w:rFonts w:ascii="Times New Roman" w:hAnsi="Times New Roman"/>
          <w:sz w:val="24"/>
          <w:szCs w:val="24"/>
        </w:rPr>
        <w:t>сурдопереводчика</w:t>
      </w:r>
      <w:proofErr w:type="spellEnd"/>
      <w:r w:rsidRPr="00FE0438">
        <w:rPr>
          <w:rFonts w:ascii="Times New Roman" w:hAnsi="Times New Roman"/>
          <w:sz w:val="24"/>
          <w:szCs w:val="24"/>
        </w:rPr>
        <w:t xml:space="preserve">, </w:t>
      </w:r>
      <w:proofErr w:type="spellStart"/>
      <w:r w:rsidRPr="00FE0438">
        <w:rPr>
          <w:rFonts w:ascii="Times New Roman" w:hAnsi="Times New Roman"/>
          <w:sz w:val="24"/>
          <w:szCs w:val="24"/>
        </w:rPr>
        <w:t>тифлосурдопереводчика</w:t>
      </w:r>
      <w:proofErr w:type="spellEnd"/>
      <w:r w:rsidRPr="00FE0438">
        <w:rPr>
          <w:rFonts w:ascii="Times New Roman" w:hAnsi="Times New Roman"/>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2.19. Качество предоставления муниципальной услуги характеризуется отсутствием:</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жалоб на некорректное, невнимательное отношение должностных лиц, муниципальных служащих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к заявителям;</w:t>
      </w:r>
    </w:p>
    <w:p w:rsidR="00486C40" w:rsidRPr="00B148B3"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нарушений сроков предоставления муниципальной услуги и выполнения административных процедур.</w:t>
      </w:r>
    </w:p>
    <w:p w:rsidR="00486C40" w:rsidRDefault="00486C40" w:rsidP="00486C40">
      <w:pPr>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Требования, учитывающие особенности</w:t>
      </w:r>
    </w:p>
    <w:p w:rsidR="00486C40" w:rsidRPr="00FE0438" w:rsidRDefault="00486C40" w:rsidP="00486C40">
      <w:pPr>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 xml:space="preserve"> предоставления муниципальной услуги в электронной форме и МФЦ</w:t>
      </w:r>
      <w:r>
        <w:rPr>
          <w:rFonts w:ascii="Times New Roman" w:hAnsi="Times New Roman"/>
          <w:b/>
          <w:i/>
          <w:sz w:val="24"/>
          <w:szCs w:val="24"/>
        </w:rPr>
        <w:t>.</w:t>
      </w:r>
    </w:p>
    <w:p w:rsidR="00486C40" w:rsidRPr="00FE0438" w:rsidRDefault="00486C40" w:rsidP="00486C40">
      <w:pPr>
        <w:autoSpaceDE w:val="0"/>
        <w:autoSpaceDN w:val="0"/>
        <w:spacing w:after="0" w:line="240" w:lineRule="auto"/>
        <w:ind w:right="-1" w:firstLine="567"/>
        <w:jc w:val="both"/>
        <w:rPr>
          <w:rFonts w:ascii="Times New Roman" w:eastAsia="Calibri" w:hAnsi="Times New Roman"/>
          <w:sz w:val="24"/>
          <w:szCs w:val="24"/>
          <w:lang w:eastAsia="en-US"/>
        </w:rPr>
      </w:pPr>
      <w:r w:rsidRPr="00FE0438">
        <w:rPr>
          <w:rFonts w:ascii="Times New Roman" w:hAnsi="Times New Roman"/>
          <w:sz w:val="24"/>
          <w:szCs w:val="24"/>
        </w:rPr>
        <w:t xml:space="preserve">2.20. </w:t>
      </w:r>
      <w:proofErr w:type="gramStart"/>
      <w:r w:rsidRPr="00FE0438">
        <w:rPr>
          <w:rFonts w:ascii="Times New Roman" w:hAnsi="Times New Roman"/>
          <w:sz w:val="24"/>
          <w:szCs w:val="24"/>
        </w:rPr>
        <w:t>При</w:t>
      </w:r>
      <w:proofErr w:type="gramEnd"/>
      <w:r w:rsidRPr="00FE0438">
        <w:rPr>
          <w:rFonts w:ascii="Times New Roman" w:hAnsi="Times New Roman"/>
          <w:sz w:val="24"/>
          <w:szCs w:val="24"/>
        </w:rPr>
        <w:t xml:space="preserve"> предоставления муниципальной услуги в электронной форме для заявителей обеспечивается: </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 xml:space="preserve">возможность получения информации о предоставляемой муниципальной услуге в сети Интернет, в том числе на официальном сайте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на Едином и региональном порталах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на Едином и региональном порталах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w:t>
      </w:r>
      <w:proofErr w:type="gramEnd"/>
    </w:p>
    <w:p w:rsidR="00486C40" w:rsidRPr="00FE0438" w:rsidRDefault="00486C40" w:rsidP="00486C40">
      <w:pPr>
        <w:autoSpaceDE w:val="0"/>
        <w:autoSpaceDN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возможность направления заявления в электронной форме с использованием Единого и регионального порталов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w:t>
      </w:r>
    </w:p>
    <w:p w:rsidR="00486C40" w:rsidRPr="00FE0438" w:rsidRDefault="00486C40" w:rsidP="00486C40">
      <w:pPr>
        <w:autoSpaceDE w:val="0"/>
        <w:autoSpaceDN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возможность осуществления с использованием Единого и регионального порталов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xml:space="preserve"> мониторинга хода предоставления муниципальной услуги через «Личный кабинет пользователя».</w:t>
      </w:r>
    </w:p>
    <w:p w:rsidR="00486C40" w:rsidRPr="00FE0438" w:rsidRDefault="00486C40" w:rsidP="00486C40">
      <w:pPr>
        <w:autoSpaceDE w:val="0"/>
        <w:autoSpaceDN w:val="0"/>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t xml:space="preserve">В случае обращения заявителя через Единый и региональный порталы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w:t>
      </w:r>
      <w:r w:rsidRPr="00FE0438">
        <w:rPr>
          <w:rFonts w:ascii="Times New Roman" w:hAnsi="Times New Roman"/>
          <w:sz w:val="24"/>
          <w:szCs w:val="24"/>
        </w:rPr>
        <w:lastRenderedPageBreak/>
        <w:t>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2.21. В случае обращения заявителя в МФЦ, документы на предоставление муниципальной услуги направляются в администрацию </w:t>
      </w:r>
      <w:r>
        <w:rPr>
          <w:rFonts w:ascii="Times New Roman" w:hAnsi="Times New Roman"/>
          <w:sz w:val="24"/>
          <w:szCs w:val="24"/>
        </w:rPr>
        <w:t>Озинского</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в порядке, предусмотренном Соглашением о взаимодействии</w:t>
      </w:r>
    </w:p>
    <w:p w:rsidR="00486C40" w:rsidRPr="00B148B3"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486C40" w:rsidRPr="00B148B3" w:rsidRDefault="00486C40" w:rsidP="00486C40">
      <w:pPr>
        <w:autoSpaceDE w:val="0"/>
        <w:autoSpaceDN w:val="0"/>
        <w:adjustRightInd w:val="0"/>
        <w:spacing w:after="0" w:line="240" w:lineRule="auto"/>
        <w:ind w:right="-1" w:firstLine="708"/>
        <w:jc w:val="center"/>
        <w:outlineLvl w:val="1"/>
        <w:rPr>
          <w:rFonts w:ascii="Times New Roman" w:hAnsi="Times New Roman"/>
          <w:b/>
          <w:sz w:val="24"/>
          <w:szCs w:val="24"/>
        </w:rPr>
      </w:pPr>
      <w:r w:rsidRPr="00FE0438">
        <w:rPr>
          <w:rFonts w:ascii="Times New Roman" w:hAnsi="Times New Roman"/>
          <w:b/>
          <w:sz w:val="24"/>
          <w:szCs w:val="24"/>
          <w:lang w:val="en-US"/>
        </w:rPr>
        <w:t>III</w:t>
      </w:r>
      <w:r w:rsidRPr="00FE0438">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w:t>
      </w:r>
    </w:p>
    <w:p w:rsidR="00486C40" w:rsidRPr="00B148B3"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b/>
          <w:i/>
          <w:sz w:val="24"/>
          <w:szCs w:val="24"/>
        </w:rPr>
      </w:pPr>
      <w:r w:rsidRPr="00FE0438">
        <w:rPr>
          <w:rFonts w:ascii="Times New Roman" w:hAnsi="Times New Roman"/>
          <w:b/>
          <w:i/>
          <w:sz w:val="24"/>
          <w:szCs w:val="24"/>
        </w:rPr>
        <w:t>Исчерпывающий перечень административных процедур</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 прием, регистрация заявления и документов;</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 формирование и направление межведомственных запросов в органы власти (организации), участвующие в предоставлении услуги;</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3) рассмотрение заявления и представленных документов и принятие решения по подготовке результата предоставления муниципальной услуги;</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4) выдача (направление) заявителю результата предоставления муниципальной услуги или отказа в предоставлении муниципальной услуги.</w:t>
      </w:r>
    </w:p>
    <w:p w:rsidR="00486C40" w:rsidRPr="00B148B3"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 xml:space="preserve">Последовательность административных процедур при предоставлении муниципальной услуги указана в блок-схеме в </w:t>
      </w:r>
      <w:hyperlink r:id="rId13" w:history="1">
        <w:r w:rsidRPr="00FE0438">
          <w:rPr>
            <w:rStyle w:val="a6"/>
            <w:rFonts w:ascii="Times New Roman" w:hAnsi="Times New Roman"/>
            <w:sz w:val="24"/>
            <w:szCs w:val="24"/>
          </w:rPr>
          <w:t>приложении №</w:t>
        </w:r>
      </w:hyperlink>
      <w:r w:rsidRPr="00FE0438">
        <w:rPr>
          <w:rFonts w:ascii="Times New Roman" w:hAnsi="Times New Roman"/>
          <w:sz w:val="24"/>
          <w:szCs w:val="24"/>
        </w:rPr>
        <w:t> 8 Административного регламента.</w:t>
      </w:r>
    </w:p>
    <w:p w:rsidR="00486C40" w:rsidRPr="00B148B3"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Прием, регистрация заявления и документов</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color w:val="000000"/>
          <w:sz w:val="24"/>
          <w:szCs w:val="24"/>
        </w:rPr>
        <w:t xml:space="preserve">3.2. Основанием для начала административной процедуры является поступление в подразделение заявления с приложением документов, предусмотренных </w:t>
      </w:r>
      <w:r w:rsidRPr="00FE0438">
        <w:rPr>
          <w:rFonts w:ascii="Times New Roman" w:hAnsi="Times New Roman"/>
          <w:sz w:val="24"/>
          <w:szCs w:val="24"/>
        </w:rPr>
        <w:t>пунктом 2.6. Административного регламента (за исключением документов для участия в аукционе),</w:t>
      </w:r>
      <w:r w:rsidRPr="00FE0438">
        <w:rPr>
          <w:rFonts w:ascii="Times New Roman" w:hAnsi="Times New Roman"/>
          <w:color w:val="000000"/>
          <w:sz w:val="24"/>
          <w:szCs w:val="24"/>
        </w:rPr>
        <w:t xml:space="preserve"> одним из следующих способов:</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color w:val="000000"/>
          <w:sz w:val="24"/>
          <w:szCs w:val="24"/>
        </w:rPr>
        <w:t xml:space="preserve">посредством личного обращения заявителя </w:t>
      </w:r>
      <w:r w:rsidRPr="00FE0438">
        <w:rPr>
          <w:rFonts w:ascii="Times New Roman" w:hAnsi="Times New Roman"/>
          <w:sz w:val="24"/>
          <w:szCs w:val="24"/>
        </w:rPr>
        <w:t xml:space="preserve">(представителя заявителя) </w:t>
      </w:r>
      <w:r w:rsidRPr="00FE0438">
        <w:rPr>
          <w:rFonts w:ascii="Times New Roman" w:hAnsi="Times New Roman"/>
          <w:color w:val="000000"/>
          <w:sz w:val="24"/>
          <w:szCs w:val="24"/>
        </w:rPr>
        <w:t>в подразделение;</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color w:val="000000"/>
          <w:sz w:val="24"/>
          <w:szCs w:val="24"/>
        </w:rPr>
        <w:t xml:space="preserve">посредством личного обращения заявителя </w:t>
      </w:r>
      <w:r w:rsidRPr="00FE0438">
        <w:rPr>
          <w:rFonts w:ascii="Times New Roman" w:hAnsi="Times New Roman"/>
          <w:sz w:val="24"/>
          <w:szCs w:val="24"/>
        </w:rPr>
        <w:t xml:space="preserve">(представителя заявителя) </w:t>
      </w:r>
      <w:r w:rsidRPr="00FE0438">
        <w:rPr>
          <w:rFonts w:ascii="Times New Roman" w:hAnsi="Times New Roman"/>
          <w:color w:val="000000"/>
          <w:sz w:val="24"/>
          <w:szCs w:val="24"/>
        </w:rPr>
        <w:t>в МФЦ;</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color w:val="000000"/>
          <w:sz w:val="24"/>
          <w:szCs w:val="24"/>
        </w:rPr>
        <w:t>посредством почтового отправления;</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color w:val="000000"/>
          <w:sz w:val="24"/>
          <w:szCs w:val="24"/>
        </w:rPr>
        <w:t xml:space="preserve">посредством направления в электронном виде через </w:t>
      </w:r>
      <w:r w:rsidRPr="00FE0438">
        <w:rPr>
          <w:rFonts w:ascii="Times New Roman" w:hAnsi="Times New Roman"/>
          <w:sz w:val="24"/>
          <w:szCs w:val="24"/>
        </w:rPr>
        <w:t>Единый и региональный порталы</w:t>
      </w:r>
      <w:r w:rsidRPr="00FE0438">
        <w:rPr>
          <w:rFonts w:ascii="Times New Roman" w:hAnsi="Times New Roman"/>
          <w:color w:val="000000"/>
          <w:sz w:val="24"/>
          <w:szCs w:val="24"/>
        </w:rPr>
        <w:t>.</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color w:val="000000"/>
          <w:sz w:val="24"/>
          <w:szCs w:val="24"/>
        </w:rPr>
      </w:pPr>
      <w:r w:rsidRPr="00FE0438">
        <w:rPr>
          <w:rFonts w:ascii="Times New Roman" w:hAnsi="Times New Roman"/>
          <w:color w:val="000000"/>
          <w:sz w:val="24"/>
          <w:szCs w:val="24"/>
        </w:rPr>
        <w:t>Заявление и прилагаемые к нему документы подлежат регистрации специалистом, ответственным за прием и регистрацию документов.</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color w:val="000000"/>
          <w:sz w:val="24"/>
          <w:szCs w:val="24"/>
        </w:rPr>
      </w:pPr>
      <w:r w:rsidRPr="00FE0438">
        <w:rPr>
          <w:rFonts w:ascii="Times New Roman" w:hAnsi="Times New Roman"/>
          <w:color w:val="000000"/>
          <w:sz w:val="24"/>
          <w:szCs w:val="24"/>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486C40" w:rsidRPr="00FE0438" w:rsidRDefault="00486C40" w:rsidP="00486C40">
      <w:pPr>
        <w:pStyle w:val="ConsPlusNormal"/>
        <w:ind w:right="-1" w:firstLine="540"/>
        <w:jc w:val="both"/>
        <w:rPr>
          <w:rFonts w:ascii="Times New Roman" w:eastAsia="Calibri" w:hAnsi="Times New Roman" w:cs="Times New Roman"/>
          <w:sz w:val="24"/>
          <w:szCs w:val="24"/>
          <w:lang w:eastAsia="en-US"/>
        </w:rPr>
      </w:pPr>
      <w:r w:rsidRPr="00FE0438">
        <w:rPr>
          <w:rFonts w:ascii="Times New Roman" w:hAnsi="Times New Roman" w:cs="Times New Roman"/>
          <w:color w:val="000000"/>
          <w:sz w:val="24"/>
          <w:szCs w:val="24"/>
        </w:rPr>
        <w:t xml:space="preserve">Специалист, ответственный за прием и регистрацию документов, регистрирует заявление и выдает (направляет) </w:t>
      </w:r>
      <w:r w:rsidRPr="00FE0438">
        <w:rPr>
          <w:rFonts w:ascii="Times New Roman" w:eastAsia="Calibri" w:hAnsi="Times New Roman" w:cs="Times New Roman"/>
          <w:sz w:val="24"/>
          <w:szCs w:val="24"/>
          <w:lang w:eastAsia="en-US"/>
        </w:rPr>
        <w:t xml:space="preserve">заявителю расписку в получении документов с указанием их перечня и даты получения </w:t>
      </w:r>
      <w:r w:rsidRPr="00FE0438">
        <w:rPr>
          <w:rFonts w:ascii="Times New Roman" w:hAnsi="Times New Roman" w:cs="Times New Roman"/>
          <w:color w:val="000000"/>
          <w:sz w:val="24"/>
          <w:szCs w:val="24"/>
        </w:rPr>
        <w:t>(приложение № 6 Административного регламента)</w:t>
      </w:r>
      <w:r w:rsidRPr="00FE0438">
        <w:rPr>
          <w:rFonts w:ascii="Times New Roman" w:eastAsia="Calibri" w:hAnsi="Times New Roman" w:cs="Times New Roman"/>
          <w:sz w:val="24"/>
          <w:szCs w:val="24"/>
          <w:lang w:eastAsia="en-US"/>
        </w:rPr>
        <w:t>.</w:t>
      </w:r>
    </w:p>
    <w:p w:rsidR="00486C40" w:rsidRPr="00FE0438" w:rsidRDefault="00486C40" w:rsidP="00486C40">
      <w:pPr>
        <w:pStyle w:val="ConsPlusNormal"/>
        <w:ind w:right="-1" w:firstLine="540"/>
        <w:jc w:val="both"/>
        <w:rPr>
          <w:rFonts w:ascii="Times New Roman" w:eastAsia="Calibri" w:hAnsi="Times New Roman" w:cs="Times New Roman"/>
          <w:sz w:val="24"/>
          <w:szCs w:val="24"/>
          <w:lang w:eastAsia="en-US"/>
        </w:rPr>
      </w:pPr>
      <w:r w:rsidRPr="00FE0438">
        <w:rPr>
          <w:rFonts w:ascii="Times New Roman" w:eastAsia="Calibri" w:hAnsi="Times New Roman" w:cs="Times New Roman"/>
          <w:sz w:val="24"/>
          <w:szCs w:val="24"/>
          <w:lang w:eastAsia="en-US"/>
        </w:rPr>
        <w:t xml:space="preserve">Если заявление и документы, указанные в пунктах </w:t>
      </w:r>
      <w:r w:rsidRPr="00FE0438">
        <w:rPr>
          <w:rFonts w:ascii="Times New Roman" w:hAnsi="Times New Roman" w:cs="Times New Roman"/>
          <w:sz w:val="24"/>
          <w:szCs w:val="24"/>
        </w:rPr>
        <w:t>2.6 и 2.7 Административного регламента</w:t>
      </w:r>
      <w:r w:rsidRPr="00FE0438">
        <w:rPr>
          <w:rFonts w:ascii="Times New Roman" w:eastAsia="Calibri" w:hAnsi="Times New Roman" w:cs="Times New Roman"/>
          <w:sz w:val="24"/>
          <w:szCs w:val="24"/>
          <w:lang w:eastAsia="en-US"/>
        </w:rPr>
        <w:t>, представляются заявителем (представителем заявителя) в администрацию лично, с</w:t>
      </w:r>
      <w:r w:rsidRPr="00FE0438">
        <w:rPr>
          <w:rFonts w:ascii="Times New Roman" w:hAnsi="Times New Roman" w:cs="Times New Roman"/>
          <w:color w:val="000000"/>
          <w:sz w:val="24"/>
          <w:szCs w:val="24"/>
        </w:rPr>
        <w:t>пециалист, ответственный за прием и регистрацию документов</w:t>
      </w:r>
      <w:r w:rsidRPr="00FE0438">
        <w:rPr>
          <w:rFonts w:ascii="Times New Roman" w:eastAsia="Calibri" w:hAnsi="Times New Roman" w:cs="Times New Roman"/>
          <w:sz w:val="24"/>
          <w:szCs w:val="24"/>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администрацию таких документов.</w:t>
      </w:r>
    </w:p>
    <w:p w:rsidR="00486C40" w:rsidRPr="00FE0438" w:rsidRDefault="00486C40" w:rsidP="00486C40">
      <w:pPr>
        <w:pStyle w:val="ConsPlusNormal"/>
        <w:ind w:right="-1" w:firstLine="540"/>
        <w:jc w:val="both"/>
        <w:rPr>
          <w:rFonts w:ascii="Times New Roman" w:eastAsia="Calibri" w:hAnsi="Times New Roman" w:cs="Times New Roman"/>
          <w:sz w:val="24"/>
          <w:szCs w:val="24"/>
          <w:lang w:eastAsia="en-US"/>
        </w:rPr>
      </w:pPr>
      <w:r w:rsidRPr="00FE0438">
        <w:rPr>
          <w:rFonts w:ascii="Times New Roman" w:eastAsia="Calibri" w:hAnsi="Times New Roman" w:cs="Times New Roman"/>
          <w:sz w:val="24"/>
          <w:szCs w:val="24"/>
          <w:lang w:eastAsia="en-US"/>
        </w:rPr>
        <w:lastRenderedPageBreak/>
        <w:t xml:space="preserve">В случае если заявление и документы, указанные в пунктах </w:t>
      </w:r>
      <w:r w:rsidRPr="00FE0438">
        <w:rPr>
          <w:rFonts w:ascii="Times New Roman" w:hAnsi="Times New Roman" w:cs="Times New Roman"/>
          <w:sz w:val="24"/>
          <w:szCs w:val="24"/>
        </w:rPr>
        <w:t>2.6 и 2.7 Административного регламента</w:t>
      </w:r>
      <w:r w:rsidRPr="00FE0438">
        <w:rPr>
          <w:rFonts w:ascii="Times New Roman" w:eastAsia="Calibri" w:hAnsi="Times New Roman" w:cs="Times New Roman"/>
          <w:sz w:val="24"/>
          <w:szCs w:val="24"/>
          <w:lang w:eastAsia="en-US"/>
        </w:rPr>
        <w:t>, представлены в администрацию посредством почтового отправления, расписка направляется администрацией по указанному в заявлении почтовому адресу в течение рабочего дня, следующего за днем поступления в подразделение документов.</w:t>
      </w:r>
    </w:p>
    <w:p w:rsidR="00486C40" w:rsidRPr="00FE0438" w:rsidRDefault="00486C40" w:rsidP="00486C40">
      <w:pPr>
        <w:pStyle w:val="ConsPlusNormal"/>
        <w:ind w:right="-1" w:firstLine="540"/>
        <w:jc w:val="both"/>
        <w:rPr>
          <w:rFonts w:ascii="Times New Roman" w:eastAsia="Calibri" w:hAnsi="Times New Roman" w:cs="Times New Roman"/>
          <w:sz w:val="24"/>
          <w:szCs w:val="24"/>
          <w:lang w:eastAsia="en-US"/>
        </w:rPr>
      </w:pPr>
      <w:proofErr w:type="gramStart"/>
      <w:r w:rsidRPr="00FE0438">
        <w:rPr>
          <w:rFonts w:ascii="Times New Roman" w:eastAsia="Calibri" w:hAnsi="Times New Roman" w:cs="Times New Roman"/>
          <w:sz w:val="24"/>
          <w:szCs w:val="24"/>
          <w:lang w:eastAsia="en-US"/>
        </w:rPr>
        <w:t xml:space="preserve">Получение заявления и документов, указанных в пунктах </w:t>
      </w:r>
      <w:r w:rsidRPr="00FE0438">
        <w:rPr>
          <w:rFonts w:ascii="Times New Roman" w:hAnsi="Times New Roman" w:cs="Times New Roman"/>
          <w:sz w:val="24"/>
          <w:szCs w:val="24"/>
        </w:rPr>
        <w:t>2.6 и 2.7 Административного регламента</w:t>
      </w:r>
      <w:r w:rsidRPr="00FE0438">
        <w:rPr>
          <w:rFonts w:ascii="Times New Roman" w:eastAsia="Calibri" w:hAnsi="Times New Roman" w:cs="Times New Roman"/>
          <w:sz w:val="24"/>
          <w:szCs w:val="24"/>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FE0438">
        <w:rPr>
          <w:rFonts w:ascii="Times New Roman" w:eastAsia="Calibri" w:hAnsi="Times New Roman" w:cs="Times New Roman"/>
          <w:sz w:val="24"/>
          <w:szCs w:val="24"/>
          <w:lang w:eastAsia="en-US"/>
        </w:rPr>
        <w:t xml:space="preserve"> </w:t>
      </w:r>
      <w:proofErr w:type="gramStart"/>
      <w:r w:rsidRPr="00FE0438">
        <w:rPr>
          <w:rFonts w:ascii="Times New Roman" w:eastAsia="Calibri" w:hAnsi="Times New Roman" w:cs="Times New Roman"/>
          <w:sz w:val="24"/>
          <w:szCs w:val="24"/>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FE0438">
        <w:rPr>
          <w:rFonts w:ascii="Times New Roman" w:hAnsi="Times New Roman" w:cs="Times New Roman"/>
          <w:sz w:val="24"/>
          <w:szCs w:val="24"/>
        </w:rPr>
        <w:t>на Едином и региональном порталах в случае представления заявления и документов через Единый и региональный порталы.</w:t>
      </w:r>
      <w:proofErr w:type="gramEnd"/>
      <w:r w:rsidRPr="00FE0438">
        <w:rPr>
          <w:rFonts w:ascii="Times New Roman" w:eastAsia="Calibri" w:hAnsi="Times New Roman" w:cs="Times New Roman"/>
          <w:sz w:val="24"/>
          <w:szCs w:val="24"/>
          <w:lang w:eastAsia="en-US"/>
        </w:rPr>
        <w:t xml:space="preserve"> Сообщение направляется не позднее рабочего дня, следующего за днем поступления заявления в подразделение.</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color w:val="000000"/>
          <w:sz w:val="24"/>
          <w:szCs w:val="24"/>
        </w:rPr>
      </w:pPr>
      <w:r w:rsidRPr="00FE0438">
        <w:rPr>
          <w:rFonts w:ascii="Times New Roman" w:hAnsi="Times New Roman"/>
          <w:sz w:val="24"/>
          <w:szCs w:val="24"/>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FE0438">
        <w:rPr>
          <w:rFonts w:ascii="Times New Roman" w:hAnsi="Times New Roman"/>
          <w:color w:val="000000"/>
          <w:sz w:val="24"/>
          <w:szCs w:val="24"/>
        </w:rPr>
        <w:t xml:space="preserve">. </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Способ фиксации результата административной процедуры:</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color w:val="000000"/>
          <w:sz w:val="24"/>
          <w:szCs w:val="24"/>
        </w:rPr>
      </w:pPr>
      <w:r w:rsidRPr="00FE0438">
        <w:rPr>
          <w:rFonts w:ascii="Times New Roman" w:hAnsi="Times New Roman"/>
          <w:sz w:val="24"/>
          <w:szCs w:val="24"/>
        </w:rPr>
        <w:t xml:space="preserve">присвоение специалистом, </w:t>
      </w:r>
      <w:r w:rsidRPr="00FE0438">
        <w:rPr>
          <w:rFonts w:ascii="Times New Roman" w:hAnsi="Times New Roman"/>
          <w:color w:val="000000"/>
          <w:sz w:val="24"/>
          <w:szCs w:val="24"/>
        </w:rPr>
        <w:t>ответственным за прием и регистрацию документов, регистрационного номера принятому заявлению.</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Максимальный срок выполнения административной процедуры составляет 2 </w:t>
      </w:r>
      <w:proofErr w:type="gramStart"/>
      <w:r w:rsidRPr="00FE0438">
        <w:rPr>
          <w:rFonts w:ascii="Times New Roman" w:hAnsi="Times New Roman"/>
          <w:sz w:val="24"/>
          <w:szCs w:val="24"/>
        </w:rPr>
        <w:t>календарных</w:t>
      </w:r>
      <w:proofErr w:type="gramEnd"/>
      <w:r w:rsidRPr="00FE0438">
        <w:rPr>
          <w:rFonts w:ascii="Times New Roman" w:hAnsi="Times New Roman"/>
          <w:sz w:val="24"/>
          <w:szCs w:val="24"/>
        </w:rPr>
        <w:t xml:space="preserve"> дня.</w:t>
      </w:r>
    </w:p>
    <w:p w:rsidR="00486C40" w:rsidRPr="00B148B3"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center"/>
        <w:rPr>
          <w:rFonts w:ascii="Times New Roman" w:hAnsi="Times New Roman"/>
          <w:b/>
          <w:i/>
          <w:sz w:val="24"/>
          <w:szCs w:val="24"/>
        </w:rPr>
      </w:pPr>
      <w:r w:rsidRPr="00FE0438">
        <w:rPr>
          <w:rFonts w:ascii="Times New Roman" w:hAnsi="Times New Roman"/>
          <w:b/>
          <w:i/>
          <w:sz w:val="24"/>
          <w:szCs w:val="24"/>
        </w:rPr>
        <w:t>Формирование и направление межведомственных запросов в органы власти (организации), участвующие в предоставлении услуги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color w:val="000000"/>
          <w:sz w:val="24"/>
          <w:szCs w:val="24"/>
        </w:rPr>
      </w:pPr>
      <w:r w:rsidRPr="00FE0438">
        <w:rPr>
          <w:rFonts w:ascii="Times New Roman" w:hAnsi="Times New Roman"/>
          <w:sz w:val="24"/>
          <w:szCs w:val="24"/>
        </w:rPr>
        <w:t xml:space="preserve">3.3. Основанием для начала административной процедуры является поступление документов на рассмотрение </w:t>
      </w:r>
      <w:r w:rsidRPr="00FE0438">
        <w:rPr>
          <w:rFonts w:ascii="Times New Roman" w:hAnsi="Times New Roman"/>
          <w:color w:val="000000"/>
          <w:sz w:val="24"/>
          <w:szCs w:val="24"/>
        </w:rPr>
        <w:t xml:space="preserve">специалистом, ответственным за предоставление муниципальной услуги. </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FE0438">
        <w:rPr>
          <w:rFonts w:ascii="Times New Roman" w:hAnsi="Times New Roman"/>
          <w:sz w:val="24"/>
          <w:szCs w:val="24"/>
        </w:rPr>
        <w:t>веб-сервисов</w:t>
      </w:r>
      <w:proofErr w:type="spellEnd"/>
      <w:r w:rsidRPr="00FE0438">
        <w:rPr>
          <w:rFonts w:ascii="Times New Roman" w:hAnsi="Times New Roman"/>
          <w:sz w:val="24"/>
          <w:szCs w:val="24"/>
        </w:rPr>
        <w:t xml:space="preserve"> органов, предоставляющих муниципальные услуги.</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w:t>
      </w:r>
      <w:r w:rsidRPr="00FE0438">
        <w:rPr>
          <w:rFonts w:ascii="Times New Roman" w:hAnsi="Times New Roman"/>
          <w:sz w:val="24"/>
          <w:szCs w:val="24"/>
        </w:rPr>
        <w:lastRenderedPageBreak/>
        <w:t>электронного взаимодействия», а также утвержденной технологической картой межведомственного взаимодействия муниципальной услуги.</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Срок подготовки и направления межведомственного запроса – 1 рабочий день со дня регистрации заявления и документов заявителя.</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Способ фиксации административной процедуры является регистрация запрашиваемых документов.</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Результатом административной процедуры является получение запрашиваемых документов либо отказ в их предоставлении.</w:t>
      </w:r>
    </w:p>
    <w:p w:rsidR="00486C40" w:rsidRPr="00FE0438" w:rsidRDefault="00486C40" w:rsidP="00486C40">
      <w:pPr>
        <w:autoSpaceDE w:val="0"/>
        <w:autoSpaceDN w:val="0"/>
        <w:adjustRightInd w:val="0"/>
        <w:spacing w:after="0" w:line="240" w:lineRule="auto"/>
        <w:ind w:right="-1" w:firstLine="567"/>
        <w:jc w:val="both"/>
        <w:rPr>
          <w:rFonts w:ascii="Times New Roman" w:eastAsia="Calibri" w:hAnsi="Times New Roman"/>
          <w:sz w:val="24"/>
          <w:szCs w:val="24"/>
          <w:lang w:eastAsia="en-US"/>
        </w:rPr>
      </w:pPr>
      <w:r w:rsidRPr="00FE0438">
        <w:rPr>
          <w:rFonts w:ascii="Times New Roman" w:hAnsi="Times New Roman"/>
          <w:sz w:val="24"/>
          <w:szCs w:val="24"/>
        </w:rPr>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FE0438">
        <w:rPr>
          <w:rFonts w:ascii="Times New Roman" w:hAnsi="Times New Roman"/>
          <w:color w:val="000000"/>
          <w:sz w:val="24"/>
          <w:szCs w:val="24"/>
        </w:rPr>
        <w:t>специалисту, ответственному за предоставление муниципальной услуги</w:t>
      </w:r>
      <w:r w:rsidRPr="00FE0438">
        <w:rPr>
          <w:rFonts w:ascii="Times New Roman" w:hAnsi="Times New Roman"/>
          <w:sz w:val="24"/>
          <w:szCs w:val="24"/>
        </w:rPr>
        <w:t>.</w:t>
      </w:r>
    </w:p>
    <w:p w:rsidR="00486C40" w:rsidRPr="00B148B3"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p>
    <w:p w:rsidR="00486C40" w:rsidRDefault="00486C40" w:rsidP="00486C40">
      <w:pPr>
        <w:autoSpaceDE w:val="0"/>
        <w:autoSpaceDN w:val="0"/>
        <w:adjustRightInd w:val="0"/>
        <w:spacing w:after="0" w:line="240" w:lineRule="auto"/>
        <w:ind w:right="-1" w:firstLine="567"/>
        <w:jc w:val="center"/>
        <w:rPr>
          <w:rFonts w:ascii="Times New Roman" w:hAnsi="Times New Roman"/>
          <w:b/>
          <w:i/>
          <w:sz w:val="24"/>
          <w:szCs w:val="24"/>
        </w:rPr>
      </w:pPr>
      <w:r w:rsidRPr="00FE0438">
        <w:rPr>
          <w:rFonts w:ascii="Times New Roman" w:hAnsi="Times New Roman"/>
          <w:b/>
          <w:i/>
          <w:sz w:val="24"/>
          <w:szCs w:val="24"/>
        </w:rPr>
        <w:t>Рассмотрение заявления и представленных документов</w:t>
      </w:r>
    </w:p>
    <w:p w:rsidR="00486C40" w:rsidRDefault="00486C40" w:rsidP="00486C40">
      <w:pPr>
        <w:autoSpaceDE w:val="0"/>
        <w:autoSpaceDN w:val="0"/>
        <w:adjustRightInd w:val="0"/>
        <w:spacing w:after="0" w:line="240" w:lineRule="auto"/>
        <w:ind w:right="-1" w:firstLine="567"/>
        <w:jc w:val="center"/>
        <w:rPr>
          <w:rFonts w:ascii="Times New Roman" w:hAnsi="Times New Roman"/>
          <w:b/>
          <w:i/>
          <w:sz w:val="24"/>
          <w:szCs w:val="24"/>
        </w:rPr>
      </w:pPr>
      <w:r w:rsidRPr="00FE0438">
        <w:rPr>
          <w:rFonts w:ascii="Times New Roman" w:hAnsi="Times New Roman"/>
          <w:b/>
          <w:i/>
          <w:sz w:val="24"/>
          <w:szCs w:val="24"/>
        </w:rPr>
        <w:t>и принятие решения по подготовке результата предоставления</w:t>
      </w:r>
    </w:p>
    <w:p w:rsidR="00486C40" w:rsidRPr="00B148B3" w:rsidRDefault="00486C40" w:rsidP="00486C40">
      <w:pPr>
        <w:autoSpaceDE w:val="0"/>
        <w:autoSpaceDN w:val="0"/>
        <w:adjustRightInd w:val="0"/>
        <w:spacing w:after="0" w:line="240" w:lineRule="auto"/>
        <w:ind w:right="-1" w:firstLine="567"/>
        <w:jc w:val="center"/>
        <w:rPr>
          <w:rFonts w:ascii="Times New Roman" w:hAnsi="Times New Roman"/>
          <w:b/>
          <w:i/>
          <w:sz w:val="24"/>
          <w:szCs w:val="24"/>
        </w:rPr>
      </w:pPr>
      <w:r w:rsidRPr="00FE0438">
        <w:rPr>
          <w:rFonts w:ascii="Times New Roman" w:hAnsi="Times New Roman"/>
          <w:b/>
          <w:i/>
          <w:sz w:val="24"/>
          <w:szCs w:val="24"/>
        </w:rPr>
        <w:t xml:space="preserve"> муниципальной услуги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486C40" w:rsidRPr="00FE0438" w:rsidRDefault="00486C40" w:rsidP="00486C40">
      <w:pPr>
        <w:spacing w:after="0" w:line="240" w:lineRule="auto"/>
        <w:ind w:right="-1" w:firstLine="567"/>
        <w:jc w:val="both"/>
        <w:rPr>
          <w:rFonts w:ascii="Times New Roman" w:hAnsi="Times New Roman"/>
          <w:sz w:val="24"/>
          <w:szCs w:val="24"/>
          <w:u w:val="single"/>
        </w:rPr>
      </w:pPr>
      <w:proofErr w:type="gramStart"/>
      <w:r w:rsidRPr="00FE0438">
        <w:rPr>
          <w:rFonts w:ascii="Times New Roman" w:hAnsi="Times New Roman"/>
          <w:sz w:val="24"/>
          <w:szCs w:val="24"/>
          <w:u w:val="single"/>
        </w:rPr>
        <w:t>п</w:t>
      </w:r>
      <w:proofErr w:type="gramEnd"/>
      <w:r w:rsidRPr="00FE0438">
        <w:rPr>
          <w:rFonts w:ascii="Times New Roman" w:hAnsi="Times New Roman"/>
          <w:sz w:val="24"/>
          <w:szCs w:val="24"/>
          <w:u w:val="single"/>
        </w:rPr>
        <w:t>ри утверждении схемы расположения земельного участка: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в течение двух месяцев со дня получения заявления специалист, ответственный за предоставление муниципальной услуги: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 в случае выявления в ходе проверки оснований для приостановления утверждения схемы расположения земельного участка, установленных пунктом 2.10. Административного регламента, подготавливает проект уведомления о приостановлении утверждения схемы расположения земельного участка (приложение № 7 Административного регламента) с указанием оснований приостановления предоставления муниципальной услуги.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3) в случае выявления в ходе проверки оснований для отказа в утверждении схемы расположения земельного участка, установленных пунктом 2.11. Административного регламента, подготавливает проект решения о мотивированном отказе в утверждении схемы расположения земельного участка с указанием оснований отказа в предоставлении муниципальной услуги.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4) в случае не выявления в ходе проверки оснований для приостановления или отказа в утверждении схемы расположения земельного участка, установленных пунктами 2.10. и 2.11. Административного регламента, подготавливает постановление об утверждении схемы расположения земельного участка;</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5) согласование главы  муниципального </w:t>
      </w:r>
      <w:r w:rsidR="003A6409">
        <w:rPr>
          <w:rFonts w:ascii="Times New Roman" w:hAnsi="Times New Roman"/>
          <w:sz w:val="24"/>
          <w:szCs w:val="24"/>
        </w:rPr>
        <w:t>района</w:t>
      </w:r>
      <w:r w:rsidRPr="00FE0438">
        <w:rPr>
          <w:rFonts w:ascii="Times New Roman" w:hAnsi="Times New Roman"/>
          <w:sz w:val="24"/>
          <w:szCs w:val="24"/>
        </w:rPr>
        <w:t xml:space="preserve"> и подписание главой муниципального </w:t>
      </w:r>
      <w:r>
        <w:rPr>
          <w:rFonts w:ascii="Times New Roman" w:hAnsi="Times New Roman"/>
          <w:sz w:val="24"/>
          <w:szCs w:val="24"/>
        </w:rPr>
        <w:t>района</w:t>
      </w:r>
      <w:r w:rsidRPr="00FE0438">
        <w:rPr>
          <w:rFonts w:ascii="Times New Roman" w:hAnsi="Times New Roman"/>
          <w:sz w:val="24"/>
          <w:szCs w:val="24"/>
        </w:rPr>
        <w:t xml:space="preserve"> указанных в подпункте 2) – 4) проектов документов.</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t>О мотивированном отказе в утверждении схемы расположения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при проведен</w:t>
      </w:r>
      <w:proofErr w:type="gramStart"/>
      <w:r w:rsidRPr="00FE0438">
        <w:rPr>
          <w:rFonts w:ascii="Times New Roman" w:hAnsi="Times New Roman"/>
          <w:sz w:val="24"/>
          <w:szCs w:val="24"/>
          <w:u w:val="single"/>
        </w:rPr>
        <w:t>ии ау</w:t>
      </w:r>
      <w:proofErr w:type="gramEnd"/>
      <w:r w:rsidRPr="00FE0438">
        <w:rPr>
          <w:rFonts w:ascii="Times New Roman" w:hAnsi="Times New Roman"/>
          <w:sz w:val="24"/>
          <w:szCs w:val="24"/>
          <w:u w:val="single"/>
        </w:rPr>
        <w:t>кциона:</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в течение двух месяцев со дня получения заявления специалист, ответственный за предоставление муниципальной услуги: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lastRenderedPageBreak/>
        <w:t>1) обращается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w:t>
      </w:r>
      <w:proofErr w:type="gramEnd"/>
      <w:r w:rsidRPr="00FE0438">
        <w:rPr>
          <w:rFonts w:ascii="Times New Roman" w:hAnsi="Times New Roman"/>
          <w:sz w:val="24"/>
          <w:szCs w:val="24"/>
        </w:rPr>
        <w:t xml:space="preserve"> абзацами два, шесть – девятнадцать пункта 2.11.2.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2)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4) в случае выявления в ходе проверки оснований для отказа в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установленных в пункте 2.11. Административного регламента, подготавливает проект решения о мотивированном отказе в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с указанием оснований отказа в предоставлении муниципальной услуги.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5) в случае не выявления в ходе проверки оснований для отказа в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установленных в пункте 2.11. Административного регламента, подготавливает проект постановления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6) обеспечивает согласование глава муниципального </w:t>
      </w:r>
      <w:r>
        <w:rPr>
          <w:rFonts w:ascii="Times New Roman" w:hAnsi="Times New Roman"/>
          <w:sz w:val="24"/>
          <w:szCs w:val="24"/>
        </w:rPr>
        <w:t xml:space="preserve">района </w:t>
      </w:r>
      <w:r w:rsidRPr="00FE0438">
        <w:rPr>
          <w:rFonts w:ascii="Times New Roman" w:hAnsi="Times New Roman"/>
          <w:sz w:val="24"/>
          <w:szCs w:val="24"/>
        </w:rPr>
        <w:t xml:space="preserve">и (или) подписание главой муниципального </w:t>
      </w:r>
      <w:r>
        <w:rPr>
          <w:rFonts w:ascii="Times New Roman" w:hAnsi="Times New Roman"/>
          <w:sz w:val="24"/>
          <w:szCs w:val="24"/>
        </w:rPr>
        <w:t xml:space="preserve">района </w:t>
      </w:r>
      <w:r w:rsidRPr="00FE0438">
        <w:rPr>
          <w:rFonts w:ascii="Times New Roman" w:hAnsi="Times New Roman"/>
          <w:sz w:val="24"/>
          <w:szCs w:val="24"/>
        </w:rPr>
        <w:t>указанных в подпункте 4) и 5) проектов документов.</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t>О мотивированном отказе в проведении аукциона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eastAsia="Calibri" w:hAnsi="Times New Roman"/>
          <w:sz w:val="24"/>
          <w:szCs w:val="24"/>
          <w:lang w:eastAsia="en-US"/>
        </w:rPr>
      </w:pPr>
      <w:r w:rsidRPr="00FE0438">
        <w:rPr>
          <w:rFonts w:ascii="Times New Roman" w:hAnsi="Times New Roman"/>
          <w:sz w:val="24"/>
          <w:szCs w:val="24"/>
        </w:rPr>
        <w:t>Проведение аукциона осуществляется в соответствии со статьями 39.11, 39.12, 39.13 Земельного кодекса Российской Федерации.</w:t>
      </w:r>
    </w:p>
    <w:p w:rsidR="00486C40" w:rsidRPr="00FE0438" w:rsidRDefault="00486C40" w:rsidP="00486C40">
      <w:pPr>
        <w:widowControl w:val="0"/>
        <w:autoSpaceDE w:val="0"/>
        <w:autoSpaceDN w:val="0"/>
        <w:adjustRightInd w:val="0"/>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t>В течение десяти календарных дней со дня составления протокола о результатах аукциона специалист, ответственный за предоставление муниципальной услуги обеспечивает согласование глав</w:t>
      </w:r>
      <w:r>
        <w:rPr>
          <w:rFonts w:ascii="Times New Roman" w:hAnsi="Times New Roman"/>
          <w:sz w:val="24"/>
          <w:szCs w:val="24"/>
        </w:rPr>
        <w:t>ы</w:t>
      </w:r>
      <w:r w:rsidRPr="00FE0438">
        <w:rPr>
          <w:rFonts w:ascii="Times New Roman" w:hAnsi="Times New Roman"/>
          <w:sz w:val="24"/>
          <w:szCs w:val="24"/>
        </w:rPr>
        <w:t xml:space="preserve"> муниципального </w:t>
      </w:r>
      <w:r>
        <w:rPr>
          <w:rFonts w:ascii="Times New Roman" w:hAnsi="Times New Roman"/>
          <w:sz w:val="24"/>
          <w:szCs w:val="24"/>
        </w:rPr>
        <w:t>района</w:t>
      </w:r>
      <w:r w:rsidRPr="00FE0438">
        <w:rPr>
          <w:rFonts w:ascii="Times New Roman" w:hAnsi="Times New Roman"/>
          <w:sz w:val="24"/>
          <w:szCs w:val="24"/>
        </w:rPr>
        <w:t xml:space="preserve"> и (или) подписание главой муниципального </w:t>
      </w:r>
      <w:r>
        <w:rPr>
          <w:rFonts w:ascii="Times New Roman" w:hAnsi="Times New Roman"/>
          <w:sz w:val="24"/>
          <w:szCs w:val="24"/>
        </w:rPr>
        <w:t>района</w:t>
      </w:r>
      <w:r w:rsidRPr="00FE0438">
        <w:rPr>
          <w:rFonts w:ascii="Times New Roman" w:hAnsi="Times New Roman"/>
          <w:sz w:val="24"/>
          <w:szCs w:val="24"/>
        </w:rPr>
        <w:t xml:space="preserve"> проекта договора купли-продажи земельного участка или проекта договора аренды земельного участка и</w:t>
      </w:r>
      <w:r w:rsidR="00A930B1">
        <w:rPr>
          <w:rFonts w:ascii="Times New Roman" w:hAnsi="Times New Roman"/>
          <w:sz w:val="24"/>
          <w:szCs w:val="24"/>
        </w:rPr>
        <w:t>ли</w:t>
      </w:r>
      <w:r w:rsidRPr="00FE0438">
        <w:rPr>
          <w:rFonts w:ascii="Times New Roman" w:hAnsi="Times New Roman"/>
          <w:sz w:val="24"/>
          <w:szCs w:val="24"/>
        </w:rPr>
        <w:t xml:space="preserve">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w:t>
      </w:r>
      <w:proofErr w:type="gramEnd"/>
      <w:r w:rsidRPr="00FE0438">
        <w:rPr>
          <w:rFonts w:ascii="Times New Roman" w:hAnsi="Times New Roman"/>
          <w:sz w:val="24"/>
          <w:szCs w:val="24"/>
        </w:rPr>
        <w:t xml:space="preserve"> территории).</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Результатом административной процедуры является подписание главой муниципального </w:t>
      </w:r>
      <w:r>
        <w:rPr>
          <w:rFonts w:ascii="Times New Roman" w:hAnsi="Times New Roman"/>
          <w:sz w:val="24"/>
          <w:szCs w:val="24"/>
        </w:rPr>
        <w:t>района</w:t>
      </w:r>
      <w:r w:rsidRPr="00FE0438">
        <w:rPr>
          <w:rFonts w:ascii="Times New Roman" w:hAnsi="Times New Roman"/>
          <w:sz w:val="24"/>
          <w:szCs w:val="24"/>
        </w:rPr>
        <w:t xml:space="preserve"> одного из следующих документов: </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1-3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решения об утверждении схемы расположения земельного участка или о мотивированном отказе в утверждении схемы расположения земельного участка;</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4-9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решения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или о мотивированном отказе в проведении аукциона;</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10-12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проекта договора купли-продажи земельного участка;</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lastRenderedPageBreak/>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13-15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проекта договора аренды земельного участка и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Способ фиксации результата административной процедуры:</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1-3 пункта 2.2.1. Административного регламента:</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sz w:val="24"/>
          <w:szCs w:val="24"/>
        </w:rPr>
        <w:t xml:space="preserve">присвоение специалистом, </w:t>
      </w:r>
      <w:r w:rsidRPr="00FE0438">
        <w:rPr>
          <w:rFonts w:ascii="Times New Roman" w:hAnsi="Times New Roman"/>
          <w:color w:val="000000"/>
          <w:sz w:val="24"/>
          <w:szCs w:val="24"/>
        </w:rPr>
        <w:t>ответственным за прием и регистрацию документов</w:t>
      </w:r>
      <w:r w:rsidRPr="00FE0438">
        <w:rPr>
          <w:rFonts w:ascii="Times New Roman" w:hAnsi="Times New Roman"/>
          <w:sz w:val="24"/>
          <w:szCs w:val="24"/>
        </w:rPr>
        <w:t xml:space="preserve">,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w:t>
      </w:r>
      <w:r w:rsidRPr="00FE0438">
        <w:rPr>
          <w:rFonts w:ascii="Times New Roman" w:hAnsi="Times New Roman"/>
          <w:color w:val="000000"/>
          <w:sz w:val="24"/>
          <w:szCs w:val="24"/>
        </w:rPr>
        <w:t>в журнале;</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4-9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присвоение специалистом, </w:t>
      </w:r>
      <w:r w:rsidRPr="00FE0438">
        <w:rPr>
          <w:rFonts w:ascii="Times New Roman" w:hAnsi="Times New Roman"/>
          <w:color w:val="000000"/>
          <w:sz w:val="24"/>
          <w:szCs w:val="24"/>
        </w:rPr>
        <w:t>ответственным за прием и регистрацию документов</w:t>
      </w:r>
      <w:r w:rsidRPr="00FE0438">
        <w:rPr>
          <w:rFonts w:ascii="Times New Roman" w:hAnsi="Times New Roman"/>
          <w:sz w:val="24"/>
          <w:szCs w:val="24"/>
        </w:rPr>
        <w:t>, регистрационного номера нормативному правовому акту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или о мотивированном отказе в проведении аукциона</w:t>
      </w:r>
      <w:r w:rsidRPr="00FE0438">
        <w:rPr>
          <w:rFonts w:ascii="Times New Roman" w:hAnsi="Times New Roman"/>
          <w:color w:val="000000"/>
          <w:sz w:val="24"/>
          <w:szCs w:val="24"/>
        </w:rPr>
        <w:t xml:space="preserve"> в журнале</w:t>
      </w:r>
      <w:r w:rsidRPr="00FE0438">
        <w:rPr>
          <w:rFonts w:ascii="Times New Roman" w:hAnsi="Times New Roman"/>
          <w:sz w:val="24"/>
          <w:szCs w:val="24"/>
        </w:rPr>
        <w:t>;</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10-15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присвоение специалистом, </w:t>
      </w:r>
      <w:r w:rsidRPr="00FE0438">
        <w:rPr>
          <w:rFonts w:ascii="Times New Roman" w:hAnsi="Times New Roman"/>
          <w:color w:val="000000"/>
          <w:sz w:val="24"/>
          <w:szCs w:val="24"/>
        </w:rPr>
        <w:t>ответственным за прием и регистрацию документов</w:t>
      </w:r>
      <w:r w:rsidRPr="00FE0438">
        <w:rPr>
          <w:rFonts w:ascii="Times New Roman" w:hAnsi="Times New Roman"/>
          <w:sz w:val="24"/>
          <w:szCs w:val="24"/>
        </w:rPr>
        <w:t xml:space="preserve">,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w:t>
      </w:r>
      <w:r w:rsidRPr="00FE0438">
        <w:rPr>
          <w:rFonts w:ascii="Times New Roman" w:hAnsi="Times New Roman"/>
          <w:color w:val="000000"/>
          <w:sz w:val="24"/>
          <w:szCs w:val="24"/>
        </w:rPr>
        <w:t>в журнале</w:t>
      </w:r>
      <w:r w:rsidRPr="00FE0438">
        <w:rPr>
          <w:rFonts w:ascii="Times New Roman" w:hAnsi="Times New Roman"/>
          <w:sz w:val="24"/>
          <w:szCs w:val="24"/>
        </w:rPr>
        <w:t>.</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Максимальный срок выполнения административной процедуры составляет  5 календарных дней.</w:t>
      </w:r>
    </w:p>
    <w:p w:rsidR="00486C40" w:rsidRPr="00B148B3"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b/>
          <w:i/>
          <w:sz w:val="24"/>
          <w:szCs w:val="24"/>
        </w:rPr>
      </w:pPr>
      <w:r w:rsidRPr="00FE0438">
        <w:rPr>
          <w:rFonts w:ascii="Times New Roman" w:hAnsi="Times New Roman"/>
          <w:b/>
          <w:i/>
          <w:sz w:val="24"/>
          <w:szCs w:val="24"/>
        </w:rPr>
        <w:t>Выдача (направление) заявителю результата предоставления муниципальной услуги</w:t>
      </w:r>
      <w:r w:rsidR="00A930B1">
        <w:rPr>
          <w:rFonts w:ascii="Times New Roman" w:hAnsi="Times New Roman"/>
          <w:b/>
          <w:i/>
          <w:sz w:val="24"/>
          <w:szCs w:val="24"/>
        </w:rPr>
        <w:t xml:space="preserve"> </w:t>
      </w:r>
      <w:r w:rsidRPr="00FE0438">
        <w:rPr>
          <w:rFonts w:ascii="Times New Roman" w:hAnsi="Times New Roman"/>
          <w:b/>
          <w:i/>
          <w:sz w:val="24"/>
          <w:szCs w:val="24"/>
        </w:rPr>
        <w:t xml:space="preserve"> или отказа в предоставлении муниципальной услуги</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3.5. Основанием для начала административной процедуры является:</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предусмотренным подпунктами 1-3 пункта 2.2.1. 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предусмотренным подпунктами 1-3 пункта 2.2.1. Административного регламента:</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sz w:val="24"/>
          <w:szCs w:val="24"/>
        </w:rPr>
        <w:t xml:space="preserve">присвоение специалистом, </w:t>
      </w:r>
      <w:r w:rsidRPr="00FE0438">
        <w:rPr>
          <w:rFonts w:ascii="Times New Roman" w:hAnsi="Times New Roman"/>
          <w:color w:val="000000"/>
          <w:sz w:val="24"/>
          <w:szCs w:val="24"/>
        </w:rPr>
        <w:t>ответственным за прием и регистрацию документов</w:t>
      </w:r>
      <w:r w:rsidRPr="00FE0438">
        <w:rPr>
          <w:rFonts w:ascii="Times New Roman" w:hAnsi="Times New Roman"/>
          <w:sz w:val="24"/>
          <w:szCs w:val="24"/>
        </w:rPr>
        <w:t xml:space="preserve">,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w:t>
      </w:r>
      <w:r w:rsidRPr="00FE0438">
        <w:rPr>
          <w:rFonts w:ascii="Times New Roman" w:hAnsi="Times New Roman"/>
          <w:color w:val="000000"/>
          <w:sz w:val="24"/>
          <w:szCs w:val="24"/>
        </w:rPr>
        <w:t>в журнале;</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4-9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присвоение специалистом, </w:t>
      </w:r>
      <w:r w:rsidRPr="00FE0438">
        <w:rPr>
          <w:rFonts w:ascii="Times New Roman" w:hAnsi="Times New Roman"/>
          <w:color w:val="000000"/>
          <w:sz w:val="24"/>
          <w:szCs w:val="24"/>
        </w:rPr>
        <w:t>ответственным за прием и регистрацию документов</w:t>
      </w:r>
      <w:r w:rsidRPr="00FE0438">
        <w:rPr>
          <w:rFonts w:ascii="Times New Roman" w:hAnsi="Times New Roman"/>
          <w:sz w:val="24"/>
          <w:szCs w:val="24"/>
        </w:rPr>
        <w:t>, регистрационного номера нормативному правовому акту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или о мотивированном отказе в проведении аукциона</w:t>
      </w:r>
      <w:r w:rsidRPr="00FE0438">
        <w:rPr>
          <w:rFonts w:ascii="Times New Roman" w:hAnsi="Times New Roman"/>
          <w:color w:val="000000"/>
          <w:sz w:val="24"/>
          <w:szCs w:val="24"/>
        </w:rPr>
        <w:t xml:space="preserve"> в журнале</w:t>
      </w:r>
      <w:r w:rsidRPr="00FE0438">
        <w:rPr>
          <w:rFonts w:ascii="Times New Roman" w:hAnsi="Times New Roman"/>
          <w:sz w:val="24"/>
          <w:szCs w:val="24"/>
        </w:rPr>
        <w:t>;</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10-15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присвоение специалистом, </w:t>
      </w:r>
      <w:r w:rsidRPr="00FE0438">
        <w:rPr>
          <w:rFonts w:ascii="Times New Roman" w:hAnsi="Times New Roman"/>
          <w:color w:val="000000"/>
          <w:sz w:val="24"/>
          <w:szCs w:val="24"/>
        </w:rPr>
        <w:t>ответственным за прием и регистрацию документов</w:t>
      </w:r>
      <w:r w:rsidRPr="00FE0438">
        <w:rPr>
          <w:rFonts w:ascii="Times New Roman" w:hAnsi="Times New Roman"/>
          <w:sz w:val="24"/>
          <w:szCs w:val="24"/>
        </w:rPr>
        <w:t xml:space="preserve">,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w:t>
      </w:r>
      <w:r w:rsidRPr="00FE0438">
        <w:rPr>
          <w:rFonts w:ascii="Times New Roman" w:hAnsi="Times New Roman"/>
          <w:color w:val="000000"/>
          <w:sz w:val="24"/>
          <w:szCs w:val="24"/>
        </w:rPr>
        <w:t>в журнале</w:t>
      </w:r>
      <w:r w:rsidRPr="00FE0438">
        <w:rPr>
          <w:rFonts w:ascii="Times New Roman" w:hAnsi="Times New Roman"/>
          <w:sz w:val="24"/>
          <w:szCs w:val="24"/>
        </w:rPr>
        <w:t>.</w:t>
      </w:r>
    </w:p>
    <w:p w:rsidR="00486C40" w:rsidRPr="00FE0438" w:rsidRDefault="00486C40" w:rsidP="00486C40">
      <w:pPr>
        <w:spacing w:after="0" w:line="240" w:lineRule="auto"/>
        <w:ind w:right="-1" w:firstLine="567"/>
        <w:jc w:val="both"/>
        <w:rPr>
          <w:rFonts w:ascii="Times New Roman" w:hAnsi="Times New Roman"/>
          <w:color w:val="000000"/>
          <w:sz w:val="24"/>
          <w:szCs w:val="24"/>
        </w:rPr>
      </w:pPr>
      <w:r w:rsidRPr="00FE0438">
        <w:rPr>
          <w:rFonts w:ascii="Times New Roman" w:hAnsi="Times New Roman"/>
          <w:sz w:val="24"/>
          <w:szCs w:val="24"/>
        </w:rPr>
        <w:t xml:space="preserve">Специалист, </w:t>
      </w:r>
      <w:r w:rsidRPr="00FE0438">
        <w:rPr>
          <w:rFonts w:ascii="Times New Roman" w:hAnsi="Times New Roman"/>
          <w:color w:val="000000"/>
          <w:sz w:val="24"/>
          <w:szCs w:val="24"/>
        </w:rPr>
        <w:t>ответственный за прием и регистрацию документов:</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1-3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уведомляет заявителя о принятом решении по телефону (при наличии номера телефона в заявлении) и выдает ему постановление об утверждении схемы </w:t>
      </w:r>
      <w:r w:rsidRPr="00FE0438">
        <w:rPr>
          <w:rFonts w:ascii="Times New Roman" w:hAnsi="Times New Roman"/>
          <w:sz w:val="24"/>
          <w:szCs w:val="24"/>
        </w:rPr>
        <w:lastRenderedPageBreak/>
        <w:t xml:space="preserve">расположения земельного участка или о мотивированном отказе в утверждении схемы расположения земельного участка под роспись </w:t>
      </w:r>
      <w:r w:rsidRPr="00FE0438">
        <w:rPr>
          <w:rFonts w:ascii="Times New Roman" w:hAnsi="Times New Roman"/>
          <w:color w:val="000000"/>
          <w:sz w:val="24"/>
          <w:szCs w:val="24"/>
        </w:rPr>
        <w:t>в журнале;</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4-9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уведомляет заявителя о принятом решении по телефону (при наличии номера телефона в заявлении) и выдает ему решение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 xml:space="preserve">кциона или о мотивированном отказе в проведении аукциона под роспись </w:t>
      </w:r>
      <w:r w:rsidRPr="00FE0438">
        <w:rPr>
          <w:rFonts w:ascii="Times New Roman" w:hAnsi="Times New Roman"/>
          <w:color w:val="000000"/>
          <w:sz w:val="24"/>
          <w:szCs w:val="24"/>
        </w:rPr>
        <w:t>в журнале;</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10-15 пункта 2.2.1. Административного регламента:</w:t>
      </w:r>
    </w:p>
    <w:p w:rsidR="00486C40" w:rsidRPr="00FE0438" w:rsidRDefault="00486C40" w:rsidP="00486C40">
      <w:pPr>
        <w:autoSpaceDE w:val="0"/>
        <w:autoSpaceDN w:val="0"/>
        <w:adjustRightInd w:val="0"/>
        <w:spacing w:after="0" w:line="240" w:lineRule="auto"/>
        <w:ind w:right="-1" w:firstLine="567"/>
        <w:jc w:val="both"/>
        <w:rPr>
          <w:rFonts w:ascii="Times New Roman" w:eastAsia="Calibri" w:hAnsi="Times New Roman"/>
          <w:bCs/>
          <w:sz w:val="24"/>
          <w:szCs w:val="24"/>
          <w:lang w:eastAsia="en-US"/>
        </w:rPr>
      </w:pPr>
      <w:r w:rsidRPr="00FE0438">
        <w:rPr>
          <w:rFonts w:ascii="Times New Roman" w:hAnsi="Times New Roman"/>
          <w:sz w:val="24"/>
          <w:szCs w:val="24"/>
        </w:rPr>
        <w:t xml:space="preserve">возвращает заявителю, если он не является победителем аукциона, </w:t>
      </w:r>
      <w:r w:rsidRPr="00FE0438">
        <w:rPr>
          <w:rFonts w:ascii="Times New Roman" w:hAnsi="Times New Roman"/>
          <w:bCs/>
          <w:sz w:val="24"/>
          <w:szCs w:val="24"/>
        </w:rPr>
        <w:t>задаток в течение трех дней со дня составления протокола о результатах аукциона;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bCs/>
          <w:sz w:val="24"/>
          <w:szCs w:val="24"/>
        </w:rPr>
      </w:pPr>
      <w:r w:rsidRPr="00FE0438">
        <w:rPr>
          <w:rFonts w:ascii="Times New Roman" w:hAnsi="Times New Roman"/>
          <w:sz w:val="24"/>
          <w:szCs w:val="24"/>
        </w:rPr>
        <w:t xml:space="preserve">направляет заявителю, если он является победителем аукциона или единственным принявшим участие в аукционе, </w:t>
      </w:r>
      <w:r w:rsidRPr="00FE0438">
        <w:rPr>
          <w:rFonts w:ascii="Times New Roman" w:hAnsi="Times New Roman"/>
          <w:bCs/>
          <w:sz w:val="24"/>
          <w:szCs w:val="24"/>
        </w:rPr>
        <w:t>в десятидневный срок со дня составления протокола о результатах аукциона:</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10-12 пункта 2.2.1. Административного регламента</w:t>
      </w:r>
      <w:r w:rsidRPr="00FE0438">
        <w:rPr>
          <w:rFonts w:ascii="Times New Roman" w:hAnsi="Times New Roman"/>
          <w:sz w:val="24"/>
          <w:szCs w:val="24"/>
        </w:rPr>
        <w:t xml:space="preserve"> три экземпляра подписанного проекта договора купли-продажи земельного участка;</w:t>
      </w:r>
    </w:p>
    <w:p w:rsidR="00486C40" w:rsidRPr="00FE0438" w:rsidRDefault="00486C40" w:rsidP="00486C40">
      <w:pPr>
        <w:spacing w:after="0" w:line="240" w:lineRule="auto"/>
        <w:ind w:right="-1" w:firstLine="567"/>
        <w:jc w:val="both"/>
        <w:rPr>
          <w:rFonts w:ascii="Times New Roman" w:eastAsia="Calibri" w:hAnsi="Times New Roman"/>
          <w:bCs/>
          <w:sz w:val="24"/>
          <w:szCs w:val="24"/>
          <w:lang w:eastAsia="en-US"/>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13-15 пункта 2.2.1. Административного регламента</w:t>
      </w:r>
      <w:r w:rsidRPr="00FE0438">
        <w:rPr>
          <w:rFonts w:ascii="Times New Roman" w:hAnsi="Times New Roman"/>
          <w:sz w:val="24"/>
          <w:szCs w:val="24"/>
        </w:rPr>
        <w:t xml:space="preserve">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r w:rsidRPr="00FE0438">
        <w:rPr>
          <w:rFonts w:ascii="Times New Roman" w:hAnsi="Times New Roman"/>
          <w:bCs/>
          <w:sz w:val="24"/>
          <w:szCs w:val="24"/>
        </w:rPr>
        <w:t>.</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Проекты договоров, направленные заявителю, должны быть им подписаны и представлены в </w:t>
      </w:r>
      <w:r w:rsidR="003A6409">
        <w:rPr>
          <w:rFonts w:ascii="Times New Roman" w:hAnsi="Times New Roman"/>
          <w:sz w:val="24"/>
          <w:szCs w:val="24"/>
        </w:rPr>
        <w:t xml:space="preserve">отдел земельно-имущественных отношений администрации муниципального района  </w:t>
      </w:r>
      <w:r w:rsidRPr="00FE0438">
        <w:rPr>
          <w:rFonts w:ascii="Times New Roman" w:hAnsi="Times New Roman"/>
          <w:sz w:val="24"/>
          <w:szCs w:val="24"/>
        </w:rPr>
        <w:t xml:space="preserve"> не позднее чем в течение тридцати дней со дня получения заявителем проектов указанных договоров.</w:t>
      </w:r>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В случае отсутствия возможности оперативного вручения заявителю документов по </w:t>
      </w:r>
      <w:proofErr w:type="spellStart"/>
      <w:r w:rsidRPr="00FE0438">
        <w:rPr>
          <w:rFonts w:ascii="Times New Roman" w:hAnsi="Times New Roman"/>
          <w:sz w:val="24"/>
          <w:szCs w:val="24"/>
        </w:rPr>
        <w:t>подуслугам</w:t>
      </w:r>
      <w:proofErr w:type="spellEnd"/>
      <w:r w:rsidRPr="00FE0438">
        <w:rPr>
          <w:rFonts w:ascii="Times New Roman" w:hAnsi="Times New Roman"/>
          <w:sz w:val="24"/>
          <w:szCs w:val="24"/>
        </w:rPr>
        <w:t xml:space="preserve">, </w:t>
      </w:r>
      <w:proofErr w:type="gramStart"/>
      <w:r w:rsidRPr="00FE0438">
        <w:rPr>
          <w:rFonts w:ascii="Times New Roman" w:hAnsi="Times New Roman"/>
          <w:sz w:val="24"/>
          <w:szCs w:val="24"/>
        </w:rPr>
        <w:t>предусмотренным</w:t>
      </w:r>
      <w:proofErr w:type="gramEnd"/>
      <w:r w:rsidRPr="00FE0438">
        <w:rPr>
          <w:rFonts w:ascii="Times New Roman" w:hAnsi="Times New Roman"/>
          <w:sz w:val="24"/>
          <w:szCs w:val="24"/>
        </w:rPr>
        <w:t xml:space="preserve"> подпунктами 3-6 пункта 2.2.1. Административного регламента, они направляются заявителю в день их подписания почтовым отправлением.</w:t>
      </w:r>
    </w:p>
    <w:p w:rsidR="00486C40" w:rsidRPr="00FE0438" w:rsidRDefault="00486C40" w:rsidP="00486C40">
      <w:pPr>
        <w:spacing w:after="0" w:line="240" w:lineRule="auto"/>
        <w:ind w:right="-1" w:firstLine="567"/>
        <w:jc w:val="both"/>
        <w:rPr>
          <w:rFonts w:ascii="Times New Roman" w:hAnsi="Times New Roman"/>
          <w:sz w:val="24"/>
          <w:szCs w:val="24"/>
        </w:rPr>
      </w:pPr>
      <w:proofErr w:type="gramStart"/>
      <w:r w:rsidRPr="00FE0438">
        <w:rPr>
          <w:rFonts w:ascii="Times New Roman" w:hAnsi="Times New Roman"/>
          <w:sz w:val="24"/>
          <w:szCs w:val="24"/>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486C40" w:rsidRPr="00FE0438" w:rsidRDefault="00486C40" w:rsidP="00486C40">
      <w:pPr>
        <w:spacing w:after="0" w:line="240" w:lineRule="auto"/>
        <w:ind w:right="-1" w:firstLine="567"/>
        <w:jc w:val="both"/>
        <w:rPr>
          <w:rFonts w:ascii="Times New Roman" w:hAnsi="Times New Roman"/>
          <w:color w:val="000000"/>
          <w:sz w:val="24"/>
          <w:szCs w:val="24"/>
        </w:rPr>
      </w:pPr>
      <w:proofErr w:type="gramStart"/>
      <w:r w:rsidRPr="00FE0438">
        <w:rPr>
          <w:rFonts w:ascii="Times New Roman" w:hAnsi="Times New Roman"/>
          <w:color w:val="000000"/>
          <w:sz w:val="24"/>
          <w:szCs w:val="24"/>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486C40" w:rsidRPr="00FE0438" w:rsidRDefault="00486C40" w:rsidP="00486C40">
      <w:pPr>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Результатом административной процедуры является:</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1-3 пункта 2.2.1.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решения об утверждении схемы расположения земельного участка или о мотивированном отказе в утверждении схемы расположения земельного участка;</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подуслугам</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предусмотренным</w:t>
      </w:r>
      <w:proofErr w:type="gramEnd"/>
      <w:r w:rsidRPr="00FE0438">
        <w:rPr>
          <w:rFonts w:ascii="Times New Roman" w:hAnsi="Times New Roman"/>
          <w:sz w:val="24"/>
          <w:szCs w:val="24"/>
          <w:u w:val="single"/>
        </w:rPr>
        <w:t xml:space="preserve"> подпунктами 4-9 пункта 2.2.1.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заявителю решения о проведен</w:t>
      </w:r>
      <w:proofErr w:type="gramStart"/>
      <w:r w:rsidRPr="00FE0438">
        <w:rPr>
          <w:rFonts w:ascii="Times New Roman" w:hAnsi="Times New Roman"/>
          <w:sz w:val="24"/>
          <w:szCs w:val="24"/>
        </w:rPr>
        <w:t>ии ау</w:t>
      </w:r>
      <w:proofErr w:type="gramEnd"/>
      <w:r w:rsidRPr="00FE0438">
        <w:rPr>
          <w:rFonts w:ascii="Times New Roman" w:hAnsi="Times New Roman"/>
          <w:sz w:val="24"/>
          <w:szCs w:val="24"/>
        </w:rPr>
        <w:t>кциона и о мотивированном отказе в проведении аукциона;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u w:val="single"/>
        </w:rPr>
      </w:pPr>
      <w:r w:rsidRPr="00FE0438">
        <w:rPr>
          <w:rFonts w:ascii="Times New Roman" w:hAnsi="Times New Roman"/>
          <w:sz w:val="24"/>
          <w:szCs w:val="24"/>
          <w:u w:val="single"/>
        </w:rPr>
        <w:t xml:space="preserve">по </w:t>
      </w:r>
      <w:proofErr w:type="spellStart"/>
      <w:r w:rsidRPr="00FE0438">
        <w:rPr>
          <w:rFonts w:ascii="Times New Roman" w:hAnsi="Times New Roman"/>
          <w:sz w:val="24"/>
          <w:szCs w:val="24"/>
          <w:u w:val="single"/>
        </w:rPr>
        <w:t>подуслуге</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предусмотренной</w:t>
      </w:r>
      <w:proofErr w:type="gramEnd"/>
      <w:r w:rsidRPr="00FE0438">
        <w:rPr>
          <w:rFonts w:ascii="Times New Roman" w:hAnsi="Times New Roman"/>
          <w:sz w:val="24"/>
          <w:szCs w:val="24"/>
          <w:u w:val="single"/>
        </w:rPr>
        <w:t xml:space="preserve"> подпунктом 10-12 пункта 2.2.1.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победителю аукциона или единственному принявшему участие в аукционе проекта договора купли-продажи земельного участка по итогам аукциона;</w:t>
      </w:r>
    </w:p>
    <w:p w:rsidR="00486C40" w:rsidRPr="00FE0438" w:rsidRDefault="00486C40" w:rsidP="00486C40">
      <w:pPr>
        <w:spacing w:after="0" w:line="240" w:lineRule="auto"/>
        <w:ind w:right="-1" w:firstLine="567"/>
        <w:jc w:val="both"/>
        <w:rPr>
          <w:rFonts w:ascii="Times New Roman" w:hAnsi="Times New Roman"/>
          <w:sz w:val="24"/>
          <w:szCs w:val="24"/>
          <w:u w:val="single"/>
        </w:rPr>
      </w:pPr>
      <w:r w:rsidRPr="00FE0438">
        <w:rPr>
          <w:rFonts w:ascii="Times New Roman" w:hAnsi="Times New Roman"/>
          <w:sz w:val="24"/>
          <w:szCs w:val="24"/>
          <w:u w:val="single"/>
        </w:rPr>
        <w:lastRenderedPageBreak/>
        <w:t xml:space="preserve">по </w:t>
      </w:r>
      <w:proofErr w:type="spellStart"/>
      <w:r w:rsidRPr="00FE0438">
        <w:rPr>
          <w:rFonts w:ascii="Times New Roman" w:hAnsi="Times New Roman"/>
          <w:sz w:val="24"/>
          <w:szCs w:val="24"/>
          <w:u w:val="single"/>
        </w:rPr>
        <w:t>подуслуге</w:t>
      </w:r>
      <w:proofErr w:type="spellEnd"/>
      <w:r w:rsidRPr="00FE0438">
        <w:rPr>
          <w:rFonts w:ascii="Times New Roman" w:hAnsi="Times New Roman"/>
          <w:sz w:val="24"/>
          <w:szCs w:val="24"/>
          <w:u w:val="single"/>
        </w:rPr>
        <w:t xml:space="preserve">, </w:t>
      </w:r>
      <w:proofErr w:type="gramStart"/>
      <w:r w:rsidRPr="00FE0438">
        <w:rPr>
          <w:rFonts w:ascii="Times New Roman" w:hAnsi="Times New Roman"/>
          <w:sz w:val="24"/>
          <w:szCs w:val="24"/>
          <w:u w:val="single"/>
        </w:rPr>
        <w:t>предусмотренной</w:t>
      </w:r>
      <w:proofErr w:type="gramEnd"/>
      <w:r w:rsidRPr="00FE0438">
        <w:rPr>
          <w:rFonts w:ascii="Times New Roman" w:hAnsi="Times New Roman"/>
          <w:sz w:val="24"/>
          <w:szCs w:val="24"/>
          <w:u w:val="single"/>
        </w:rPr>
        <w:t xml:space="preserve"> подпунктом 6 пункта 2.2.1. Административного регламента:</w:t>
      </w:r>
    </w:p>
    <w:p w:rsidR="00486C40" w:rsidRPr="00FE0438" w:rsidRDefault="00486C40" w:rsidP="00486C40">
      <w:pPr>
        <w:widowControl w:val="0"/>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выдача (направление) победителю аукциона или единственному принявшему участие в аукционе проекта договора аренды земельного участка и</w:t>
      </w:r>
      <w:r w:rsidR="003A6409">
        <w:rPr>
          <w:rFonts w:ascii="Times New Roman" w:hAnsi="Times New Roman"/>
          <w:sz w:val="24"/>
          <w:szCs w:val="24"/>
        </w:rPr>
        <w:t>ли</w:t>
      </w:r>
      <w:r w:rsidRPr="00FE0438">
        <w:rPr>
          <w:rFonts w:ascii="Times New Roman" w:hAnsi="Times New Roman"/>
          <w:sz w:val="24"/>
          <w:szCs w:val="24"/>
        </w:rPr>
        <w:t xml:space="preserve">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Способом фиксации результата административной процедуры является:</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роспись заявителя </w:t>
      </w:r>
      <w:r w:rsidRPr="00FE0438">
        <w:rPr>
          <w:rFonts w:ascii="Times New Roman" w:hAnsi="Times New Roman"/>
          <w:color w:val="000000"/>
          <w:sz w:val="24"/>
          <w:szCs w:val="24"/>
        </w:rPr>
        <w:t>в журнале.</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 xml:space="preserve">внесение специалистом, ответственным за прием и регистрацию документов, записи </w:t>
      </w:r>
      <w:r w:rsidRPr="00FE0438">
        <w:rPr>
          <w:rFonts w:ascii="Times New Roman" w:hAnsi="Times New Roman"/>
          <w:color w:val="000000"/>
          <w:sz w:val="24"/>
          <w:szCs w:val="24"/>
        </w:rPr>
        <w:t xml:space="preserve">в журнале </w:t>
      </w:r>
      <w:r w:rsidRPr="00FE0438">
        <w:rPr>
          <w:rFonts w:ascii="Times New Roman" w:hAnsi="Times New Roman"/>
          <w:sz w:val="24"/>
          <w:szCs w:val="24"/>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486C40" w:rsidRPr="00FE0438" w:rsidRDefault="00486C40" w:rsidP="00486C40">
      <w:pPr>
        <w:autoSpaceDE w:val="0"/>
        <w:autoSpaceDN w:val="0"/>
        <w:adjustRightInd w:val="0"/>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486C40" w:rsidRPr="00FE0438" w:rsidRDefault="00486C40" w:rsidP="004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rPr>
      </w:pPr>
      <w:r w:rsidRPr="00FE0438">
        <w:rPr>
          <w:rFonts w:ascii="Times New Roman" w:hAnsi="Times New Roman"/>
          <w:sz w:val="24"/>
          <w:szCs w:val="24"/>
        </w:rPr>
        <w:t>Максимальный срок выполнения административной процедуры составляет  5 календарных дней.</w:t>
      </w:r>
    </w:p>
    <w:p w:rsidR="00486C40" w:rsidRDefault="00486C40" w:rsidP="00486C40">
      <w:pPr>
        <w:autoSpaceDE w:val="0"/>
        <w:autoSpaceDN w:val="0"/>
        <w:adjustRightInd w:val="0"/>
        <w:spacing w:after="0" w:line="240" w:lineRule="auto"/>
        <w:ind w:right="-1"/>
        <w:jc w:val="center"/>
        <w:outlineLvl w:val="0"/>
        <w:rPr>
          <w:rFonts w:ascii="Times New Roman" w:hAnsi="Times New Roman"/>
          <w:b/>
          <w:bCs/>
          <w:sz w:val="24"/>
          <w:szCs w:val="24"/>
        </w:rPr>
      </w:pPr>
      <w:r w:rsidRPr="00FE0438">
        <w:rPr>
          <w:rFonts w:ascii="Times New Roman" w:hAnsi="Times New Roman"/>
          <w:b/>
          <w:bCs/>
          <w:sz w:val="24"/>
          <w:szCs w:val="24"/>
        </w:rPr>
        <w:t xml:space="preserve">IV. Формы </w:t>
      </w:r>
      <w:proofErr w:type="gramStart"/>
      <w:r w:rsidRPr="00FE0438">
        <w:rPr>
          <w:rFonts w:ascii="Times New Roman" w:hAnsi="Times New Roman"/>
          <w:b/>
          <w:bCs/>
          <w:sz w:val="24"/>
          <w:szCs w:val="24"/>
        </w:rPr>
        <w:t>контроля за</w:t>
      </w:r>
      <w:proofErr w:type="gramEnd"/>
      <w:r w:rsidRPr="00FE0438">
        <w:rPr>
          <w:rFonts w:ascii="Times New Roman" w:hAnsi="Times New Roman"/>
          <w:b/>
          <w:bCs/>
          <w:sz w:val="24"/>
          <w:szCs w:val="24"/>
        </w:rPr>
        <w:t xml:space="preserve"> исполнением административного регламента</w:t>
      </w:r>
    </w:p>
    <w:p w:rsidR="00486C40" w:rsidRPr="00626F3E" w:rsidRDefault="00486C40" w:rsidP="00486C40">
      <w:pPr>
        <w:autoSpaceDE w:val="0"/>
        <w:autoSpaceDN w:val="0"/>
        <w:adjustRightInd w:val="0"/>
        <w:spacing w:after="0" w:line="240" w:lineRule="auto"/>
        <w:ind w:right="-1"/>
        <w:jc w:val="center"/>
        <w:outlineLvl w:val="0"/>
        <w:rPr>
          <w:rFonts w:ascii="Times New Roman" w:eastAsia="Calibri" w:hAnsi="Times New Roman"/>
          <w:b/>
          <w:bCs/>
          <w:sz w:val="24"/>
          <w:szCs w:val="24"/>
          <w:lang w:eastAsia="en-US"/>
        </w:rPr>
      </w:pPr>
      <w:r w:rsidRPr="00FE0438">
        <w:rPr>
          <w:rFonts w:ascii="Times New Roman" w:hAnsi="Times New Roman"/>
          <w:b/>
          <w:bCs/>
          <w:sz w:val="24"/>
          <w:szCs w:val="24"/>
        </w:rPr>
        <w:t xml:space="preserve"> предоставления муниципальной услуги</w:t>
      </w:r>
    </w:p>
    <w:p w:rsidR="00486C40" w:rsidRPr="00626F3E" w:rsidRDefault="00486C40" w:rsidP="00486C40">
      <w:pPr>
        <w:autoSpaceDE w:val="0"/>
        <w:autoSpaceDN w:val="0"/>
        <w:adjustRightInd w:val="0"/>
        <w:spacing w:after="0" w:line="240" w:lineRule="auto"/>
        <w:ind w:right="-1"/>
        <w:jc w:val="center"/>
        <w:outlineLvl w:val="1"/>
        <w:rPr>
          <w:rFonts w:ascii="Times New Roman" w:hAnsi="Times New Roman"/>
          <w:b/>
          <w:bCs/>
          <w:i/>
          <w:sz w:val="24"/>
          <w:szCs w:val="24"/>
        </w:rPr>
      </w:pPr>
      <w:r w:rsidRPr="00FE0438">
        <w:rPr>
          <w:rFonts w:ascii="Times New Roman" w:hAnsi="Times New Roman"/>
          <w:b/>
          <w:bCs/>
          <w:i/>
          <w:sz w:val="24"/>
          <w:szCs w:val="24"/>
        </w:rPr>
        <w:t xml:space="preserve">Порядок осуществления текущего </w:t>
      </w:r>
      <w:proofErr w:type="gramStart"/>
      <w:r w:rsidRPr="00FE0438">
        <w:rPr>
          <w:rFonts w:ascii="Times New Roman" w:hAnsi="Times New Roman"/>
          <w:b/>
          <w:bCs/>
          <w:i/>
          <w:sz w:val="24"/>
          <w:szCs w:val="24"/>
        </w:rPr>
        <w:t>контроля за</w:t>
      </w:r>
      <w:proofErr w:type="gramEnd"/>
      <w:r w:rsidRPr="00FE0438">
        <w:rPr>
          <w:rFonts w:ascii="Times New Roman" w:hAnsi="Times New Roman"/>
          <w:b/>
          <w:bCs/>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vertAlign w:val="superscript"/>
        </w:rPr>
      </w:pPr>
      <w:proofErr w:type="gramStart"/>
      <w:r w:rsidRPr="00FE0438">
        <w:rPr>
          <w:rFonts w:ascii="Times New Roman" w:hAnsi="Times New Roman"/>
          <w:sz w:val="24"/>
          <w:szCs w:val="24"/>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A930B1" w:rsidRPr="00FE0438">
        <w:rPr>
          <w:rFonts w:ascii="Times New Roman" w:hAnsi="Times New Roman"/>
          <w:sz w:val="24"/>
          <w:szCs w:val="24"/>
        </w:rPr>
        <w:t xml:space="preserve"> </w:t>
      </w:r>
      <w:r w:rsidR="00A930B1">
        <w:rPr>
          <w:rFonts w:ascii="Times New Roman" w:hAnsi="Times New Roman"/>
          <w:sz w:val="24"/>
          <w:szCs w:val="24"/>
        </w:rPr>
        <w:t>отдела земельно-имущественных отношений администрации муниципального района</w:t>
      </w:r>
      <w:r w:rsidRPr="00FE0438">
        <w:rPr>
          <w:rFonts w:ascii="Times New Roman" w:hAnsi="Times New Roman"/>
          <w:sz w:val="24"/>
          <w:szCs w:val="24"/>
        </w:rPr>
        <w:t xml:space="preserve"> </w:t>
      </w:r>
      <m:oMath>
        <m:r>
          <w:rPr>
            <w:rFonts w:ascii="Cambria Math" w:hAnsi="Cambria Math"/>
            <w:sz w:val="28"/>
            <w:szCs w:val="28"/>
          </w:rPr>
          <m:t xml:space="preserve"> </m:t>
        </m:r>
      </m:oMath>
      <w:r w:rsidRPr="00FE0438">
        <w:rPr>
          <w:rFonts w:ascii="Times New Roman" w:hAnsi="Times New Roman"/>
          <w:sz w:val="24"/>
          <w:szCs w:val="24"/>
        </w:rPr>
        <w:t xml:space="preserve">осуществляется главой муниципального </w:t>
      </w:r>
      <w:r>
        <w:rPr>
          <w:rFonts w:ascii="Times New Roman" w:hAnsi="Times New Roman"/>
          <w:sz w:val="24"/>
          <w:szCs w:val="24"/>
        </w:rPr>
        <w:t>района</w:t>
      </w:r>
      <m:oMath>
        <m:r>
          <w:rPr>
            <w:rFonts w:ascii="Cambria Math" w:hAnsi="Cambria Math"/>
            <w:sz w:val="28"/>
            <w:szCs w:val="28"/>
          </w:rPr>
          <m:t xml:space="preserve"> </m:t>
        </m:r>
      </m:oMath>
      <w:r w:rsidRPr="00FE0438">
        <w:rPr>
          <w:rFonts w:ascii="Times New Roman" w:hAnsi="Times New Roman"/>
          <w:sz w:val="24"/>
          <w:szCs w:val="24"/>
        </w:rPr>
        <w:t>посредством анализа действий специалистов администрации,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486C40" w:rsidRPr="00626F3E" w:rsidRDefault="00486C40" w:rsidP="00486C40">
      <w:pPr>
        <w:autoSpaceDE w:val="0"/>
        <w:autoSpaceDN w:val="0"/>
        <w:adjustRightInd w:val="0"/>
        <w:spacing w:after="0" w:line="240" w:lineRule="auto"/>
        <w:ind w:right="-1" w:firstLine="540"/>
        <w:jc w:val="both"/>
        <w:rPr>
          <w:rFonts w:ascii="Times New Roman" w:hAnsi="Times New Roman"/>
          <w:strike/>
          <w:sz w:val="24"/>
          <w:szCs w:val="24"/>
        </w:rPr>
      </w:pPr>
      <w:r w:rsidRPr="00FE0438">
        <w:rPr>
          <w:rFonts w:ascii="Times New Roman" w:hAnsi="Times New Roman"/>
          <w:sz w:val="24"/>
          <w:szCs w:val="24"/>
        </w:rPr>
        <w:t>4.2. Текущий контроль осуществляется постоянно.</w:t>
      </w:r>
    </w:p>
    <w:p w:rsidR="00486C40" w:rsidRPr="00626F3E" w:rsidRDefault="00486C40" w:rsidP="00486C40">
      <w:pPr>
        <w:autoSpaceDE w:val="0"/>
        <w:autoSpaceDN w:val="0"/>
        <w:adjustRightInd w:val="0"/>
        <w:spacing w:after="0" w:line="240" w:lineRule="auto"/>
        <w:ind w:right="-1"/>
        <w:jc w:val="center"/>
        <w:outlineLvl w:val="1"/>
        <w:rPr>
          <w:rFonts w:ascii="Times New Roman" w:hAnsi="Times New Roman"/>
          <w:b/>
          <w:bCs/>
          <w:i/>
          <w:sz w:val="24"/>
          <w:szCs w:val="24"/>
        </w:rPr>
      </w:pPr>
      <w:r w:rsidRPr="00FE0438">
        <w:rPr>
          <w:rFonts w:ascii="Times New Roman" w:hAnsi="Times New Roman"/>
          <w:b/>
          <w:bCs/>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0438">
        <w:rPr>
          <w:rFonts w:ascii="Times New Roman" w:hAnsi="Times New Roman"/>
          <w:b/>
          <w:bCs/>
          <w:i/>
          <w:sz w:val="24"/>
          <w:szCs w:val="24"/>
        </w:rPr>
        <w:t>контроля за</w:t>
      </w:r>
      <w:proofErr w:type="gramEnd"/>
      <w:r w:rsidRPr="00FE0438">
        <w:rPr>
          <w:rFonts w:ascii="Times New Roman" w:hAnsi="Times New Roman"/>
          <w:b/>
          <w:bCs/>
          <w:i/>
          <w:sz w:val="24"/>
          <w:szCs w:val="24"/>
        </w:rPr>
        <w:t xml:space="preserve"> полнотой и качеством предоставления муниципальной услуги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color w:val="FF0000"/>
          <w:sz w:val="24"/>
          <w:szCs w:val="24"/>
          <w:vertAlign w:val="superscript"/>
        </w:rPr>
      </w:pPr>
      <w:r w:rsidRPr="00FE0438">
        <w:rPr>
          <w:rFonts w:ascii="Times New Roman" w:hAnsi="Times New Roman"/>
          <w:sz w:val="24"/>
          <w:szCs w:val="24"/>
        </w:rPr>
        <w:t xml:space="preserve">4.3. Проверки полноты и качества предоставления муниципальной услуги осуществляются на основании постановления главы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FE0438">
        <w:rPr>
          <w:rFonts w:ascii="Times New Roman" w:hAnsi="Times New Roman"/>
          <w:bCs/>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FE0438">
        <w:rPr>
          <w:rFonts w:ascii="Times New Roman" w:hAnsi="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Периодичность осуществления плановых проверок устанавливается главой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4" w:history="1">
        <w:r w:rsidRPr="00FE0438">
          <w:rPr>
            <w:rStyle w:val="a6"/>
            <w:rFonts w:ascii="Times New Roman" w:hAnsi="Times New Roman"/>
            <w:sz w:val="24"/>
            <w:szCs w:val="24"/>
          </w:rPr>
          <w:t>пунктом</w:t>
        </w:r>
      </w:hyperlink>
      <w:r w:rsidRPr="00FE0438">
        <w:rPr>
          <w:rFonts w:ascii="Times New Roman" w:hAnsi="Times New Roman"/>
          <w:sz w:val="24"/>
          <w:szCs w:val="24"/>
        </w:rPr>
        <w:t xml:space="preserve"> 2.19 Административного регламента.</w:t>
      </w:r>
    </w:p>
    <w:p w:rsidR="00486C40" w:rsidRPr="00626F3E"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lastRenderedPageBreak/>
        <w:t xml:space="preserve">4.5. Проверка полноты и качества предоставления муниципальной услуги проводится должностными лицами, указанными в </w:t>
      </w:r>
      <w:hyperlink r:id="rId15" w:history="1">
        <w:r w:rsidRPr="00FE0438">
          <w:rPr>
            <w:rStyle w:val="a6"/>
            <w:rFonts w:ascii="Times New Roman" w:hAnsi="Times New Roman"/>
            <w:sz w:val="24"/>
            <w:szCs w:val="24"/>
          </w:rPr>
          <w:t>пункте 4.1</w:t>
        </w:r>
      </w:hyperlink>
      <w:r w:rsidRPr="00FE0438">
        <w:rPr>
          <w:rFonts w:ascii="Times New Roman" w:hAnsi="Times New Roman"/>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главой муниципального </w:t>
      </w:r>
      <w:r>
        <w:rPr>
          <w:rFonts w:ascii="Times New Roman" w:hAnsi="Times New Roman"/>
          <w:sz w:val="24"/>
          <w:szCs w:val="24"/>
        </w:rPr>
        <w:t>района</w:t>
      </w:r>
      <m:oMath>
        <m:r>
          <w:rPr>
            <w:rFonts w:ascii="Cambria Math" w:hAnsi="Cambria Math"/>
            <w:sz w:val="28"/>
            <w:szCs w:val="28"/>
          </w:rPr>
          <m:t>.</m:t>
        </m:r>
      </m:oMath>
    </w:p>
    <w:p w:rsidR="00486C40" w:rsidRPr="00626F3E" w:rsidRDefault="00486C40" w:rsidP="00486C40">
      <w:pPr>
        <w:autoSpaceDE w:val="0"/>
        <w:autoSpaceDN w:val="0"/>
        <w:adjustRightInd w:val="0"/>
        <w:spacing w:after="0" w:line="240" w:lineRule="auto"/>
        <w:ind w:right="-1"/>
        <w:jc w:val="center"/>
        <w:outlineLvl w:val="1"/>
        <w:rPr>
          <w:rFonts w:ascii="Times New Roman" w:hAnsi="Times New Roman"/>
          <w:b/>
          <w:bCs/>
          <w:i/>
          <w:sz w:val="24"/>
          <w:szCs w:val="24"/>
        </w:rPr>
      </w:pPr>
      <w:r w:rsidRPr="00FE0438">
        <w:rPr>
          <w:rFonts w:ascii="Times New Roman" w:hAnsi="Times New Roman"/>
          <w:b/>
          <w:bCs/>
          <w:i/>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86C40" w:rsidRPr="00FE0438" w:rsidRDefault="00486C40" w:rsidP="00486C40">
      <w:pPr>
        <w:pStyle w:val="ConsPlusNormal"/>
        <w:ind w:right="-1" w:firstLine="540"/>
        <w:jc w:val="both"/>
        <w:rPr>
          <w:rFonts w:ascii="Times New Roman" w:eastAsia="Calibri" w:hAnsi="Times New Roman" w:cs="Times New Roman"/>
          <w:sz w:val="24"/>
          <w:szCs w:val="24"/>
          <w:lang w:eastAsia="en-US"/>
        </w:rPr>
      </w:pPr>
      <w:r w:rsidRPr="00FE0438">
        <w:rPr>
          <w:rFonts w:ascii="Times New Roman" w:hAnsi="Times New Roman" w:cs="Times New Roman"/>
          <w:bCs/>
          <w:sz w:val="24"/>
          <w:szCs w:val="24"/>
        </w:rPr>
        <w:t xml:space="preserve">4.6. По результатам проведенных проверок в случае </w:t>
      </w:r>
      <w:proofErr w:type="gramStart"/>
      <w:r w:rsidRPr="00FE0438">
        <w:rPr>
          <w:rFonts w:ascii="Times New Roman" w:hAnsi="Times New Roman" w:cs="Times New Roman"/>
          <w:bCs/>
          <w:sz w:val="24"/>
          <w:szCs w:val="24"/>
        </w:rPr>
        <w:t>выявления нарушений соблюдения положений регламента</w:t>
      </w:r>
      <w:proofErr w:type="gramEnd"/>
      <w:r w:rsidRPr="00FE0438">
        <w:rPr>
          <w:rFonts w:ascii="Times New Roman" w:hAnsi="Times New Roman" w:cs="Times New Roman"/>
          <w:bCs/>
          <w:sz w:val="24"/>
          <w:szCs w:val="24"/>
        </w:rPr>
        <w:t xml:space="preserve"> виновные муниципальные служащие и должностные лица </w:t>
      </w:r>
      <w:r w:rsidRPr="00FE0438">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Озинского </w:t>
      </w:r>
      <w:r w:rsidRPr="00FE0438">
        <w:rPr>
          <w:rFonts w:ascii="Times New Roman" w:hAnsi="Times New Roman" w:cs="Times New Roman"/>
          <w:sz w:val="24"/>
          <w:szCs w:val="24"/>
        </w:rPr>
        <w:t xml:space="preserve"> муниципального </w:t>
      </w:r>
      <w:proofErr w:type="spellStart"/>
      <w:r>
        <w:rPr>
          <w:rFonts w:ascii="Times New Roman" w:hAnsi="Times New Roman" w:cs="Times New Roman"/>
          <w:sz w:val="24"/>
          <w:szCs w:val="24"/>
        </w:rPr>
        <w:t>райна</w:t>
      </w:r>
      <w:proofErr w:type="spellEnd"/>
      <w:r w:rsidRPr="00FE0438">
        <w:rPr>
          <w:rFonts w:ascii="Times New Roman" w:hAnsi="Times New Roman" w:cs="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FE0438">
        <w:rPr>
          <w:rFonts w:ascii="Times New Roman" w:eastAsia="Calibri" w:hAnsi="Times New Roman" w:cs="Times New Roman"/>
          <w:sz w:val="24"/>
          <w:szCs w:val="24"/>
          <w:lang w:eastAsia="en-US"/>
        </w:rPr>
        <w:t>в порядке, установленном законодательством.</w:t>
      </w:r>
    </w:p>
    <w:p w:rsidR="00486C40" w:rsidRPr="00626F3E" w:rsidRDefault="00486C40" w:rsidP="00486C40">
      <w:pPr>
        <w:autoSpaceDE w:val="0"/>
        <w:autoSpaceDN w:val="0"/>
        <w:adjustRightInd w:val="0"/>
        <w:spacing w:after="0" w:line="240" w:lineRule="auto"/>
        <w:ind w:right="-1" w:firstLine="540"/>
        <w:jc w:val="both"/>
        <w:rPr>
          <w:rFonts w:ascii="Times New Roman" w:eastAsia="Calibri" w:hAnsi="Times New Roman"/>
          <w:bCs/>
          <w:sz w:val="24"/>
          <w:szCs w:val="24"/>
          <w:lang w:eastAsia="en-US"/>
        </w:rPr>
      </w:pPr>
      <w:r w:rsidRPr="00FE0438">
        <w:rPr>
          <w:rFonts w:ascii="Times New Roman" w:hAnsi="Times New Roman"/>
          <w:bCs/>
          <w:sz w:val="24"/>
          <w:szCs w:val="24"/>
        </w:rPr>
        <w:t xml:space="preserve">4.7. Персональная ответственность муниципальные служащие и должностные лица </w:t>
      </w:r>
      <w:r w:rsidRPr="00FE0438">
        <w:rPr>
          <w:rFonts w:ascii="Times New Roman" w:hAnsi="Times New Roman"/>
          <w:sz w:val="24"/>
          <w:szCs w:val="24"/>
        </w:rPr>
        <w:t>органа местного самоуправления</w:t>
      </w:r>
      <w:r w:rsidRPr="00FE0438">
        <w:rPr>
          <w:rFonts w:ascii="Times New Roman" w:hAnsi="Times New Roman"/>
          <w:bCs/>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486C40" w:rsidRPr="00626F3E" w:rsidRDefault="00486C40" w:rsidP="00486C40">
      <w:pPr>
        <w:autoSpaceDE w:val="0"/>
        <w:autoSpaceDN w:val="0"/>
        <w:adjustRightInd w:val="0"/>
        <w:spacing w:after="0" w:line="240" w:lineRule="auto"/>
        <w:ind w:right="-1"/>
        <w:jc w:val="center"/>
        <w:outlineLvl w:val="1"/>
        <w:rPr>
          <w:rFonts w:ascii="Times New Roman" w:hAnsi="Times New Roman"/>
          <w:b/>
          <w:bCs/>
          <w:i/>
          <w:sz w:val="24"/>
          <w:szCs w:val="24"/>
        </w:rPr>
      </w:pPr>
      <w:r w:rsidRPr="00FE0438">
        <w:rPr>
          <w:rFonts w:ascii="Times New Roman" w:hAnsi="Times New Roman"/>
          <w:b/>
          <w:bCs/>
          <w:i/>
          <w:sz w:val="24"/>
          <w:szCs w:val="24"/>
        </w:rPr>
        <w:t xml:space="preserve">Положения, характеризующие требования к порядку и формам </w:t>
      </w:r>
      <w:proofErr w:type="gramStart"/>
      <w:r w:rsidRPr="00FE0438">
        <w:rPr>
          <w:rFonts w:ascii="Times New Roman" w:hAnsi="Times New Roman"/>
          <w:b/>
          <w:bCs/>
          <w:i/>
          <w:sz w:val="24"/>
          <w:szCs w:val="24"/>
        </w:rPr>
        <w:t>контроля за</w:t>
      </w:r>
      <w:proofErr w:type="gramEnd"/>
      <w:r w:rsidRPr="00FE0438">
        <w:rPr>
          <w:rFonts w:ascii="Times New Roman" w:hAnsi="Times New Roman"/>
          <w:b/>
          <w:bCs/>
          <w:i/>
          <w:sz w:val="24"/>
          <w:szCs w:val="24"/>
        </w:rPr>
        <w:t xml:space="preserve"> предоставлением муниципальной услуги, в том числе со стороны граждан, их объединений и организаций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iCs/>
          <w:sz w:val="24"/>
          <w:szCs w:val="24"/>
        </w:rPr>
      </w:pPr>
      <w:r w:rsidRPr="00FE0438">
        <w:rPr>
          <w:rFonts w:ascii="Times New Roman" w:hAnsi="Times New Roman"/>
          <w:iCs/>
          <w:sz w:val="24"/>
          <w:szCs w:val="24"/>
        </w:rPr>
        <w:t xml:space="preserve">4.8. Заявители имеют право осуществлять </w:t>
      </w:r>
      <w:proofErr w:type="gramStart"/>
      <w:r w:rsidRPr="00FE0438">
        <w:rPr>
          <w:rFonts w:ascii="Times New Roman" w:hAnsi="Times New Roman"/>
          <w:iCs/>
          <w:sz w:val="24"/>
          <w:szCs w:val="24"/>
        </w:rPr>
        <w:t>контроль за</w:t>
      </w:r>
      <w:proofErr w:type="gramEnd"/>
      <w:r w:rsidRPr="00FE0438">
        <w:rPr>
          <w:rFonts w:ascii="Times New Roman" w:hAnsi="Times New Roman"/>
          <w:iCs/>
          <w:sz w:val="24"/>
          <w:szCs w:val="24"/>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486C40" w:rsidRPr="00626F3E" w:rsidRDefault="00486C40" w:rsidP="00486C40">
      <w:pPr>
        <w:autoSpaceDE w:val="0"/>
        <w:autoSpaceDN w:val="0"/>
        <w:adjustRightInd w:val="0"/>
        <w:spacing w:after="0" w:line="240" w:lineRule="auto"/>
        <w:ind w:right="-1" w:firstLine="540"/>
        <w:jc w:val="both"/>
        <w:rPr>
          <w:rFonts w:ascii="Times New Roman" w:hAnsi="Times New Roman"/>
          <w:iCs/>
          <w:sz w:val="24"/>
          <w:szCs w:val="24"/>
        </w:rPr>
      </w:pPr>
      <w:r w:rsidRPr="00FE0438">
        <w:rPr>
          <w:rFonts w:ascii="Times New Roman" w:hAnsi="Times New Roman"/>
          <w:iCs/>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486C40" w:rsidRDefault="00486C40" w:rsidP="00486C40">
      <w:pPr>
        <w:pStyle w:val="ConsPlusNormal"/>
        <w:ind w:right="-1"/>
        <w:jc w:val="center"/>
        <w:outlineLvl w:val="0"/>
        <w:rPr>
          <w:rFonts w:ascii="Times New Roman" w:hAnsi="Times New Roman" w:cs="Times New Roman"/>
          <w:b/>
          <w:sz w:val="24"/>
          <w:szCs w:val="24"/>
        </w:rPr>
      </w:pPr>
      <w:r w:rsidRPr="00FE0438">
        <w:rPr>
          <w:rFonts w:ascii="Times New Roman" w:hAnsi="Times New Roman" w:cs="Times New Roman"/>
          <w:b/>
          <w:sz w:val="24"/>
          <w:szCs w:val="24"/>
        </w:rPr>
        <w:t xml:space="preserve">V. </w:t>
      </w:r>
      <w:r w:rsidRPr="00FE0438">
        <w:rPr>
          <w:rFonts w:ascii="Times New Roman" w:hAnsi="Times New Roman" w:cs="Times New Roman"/>
          <w:sz w:val="24"/>
          <w:szCs w:val="24"/>
        </w:rPr>
        <w:t xml:space="preserve"> </w:t>
      </w:r>
      <w:r w:rsidRPr="00FE0438">
        <w:rPr>
          <w:rFonts w:ascii="Times New Roman" w:hAnsi="Times New Roman" w:cs="Times New Roman"/>
          <w:b/>
          <w:sz w:val="24"/>
          <w:szCs w:val="24"/>
        </w:rPr>
        <w:t>Досудебный (внесудебный) порядок обжалования решений</w:t>
      </w:r>
    </w:p>
    <w:p w:rsidR="00486C40" w:rsidRPr="00626F3E" w:rsidRDefault="00486C40" w:rsidP="00486C40">
      <w:pPr>
        <w:pStyle w:val="ConsPlusNormal"/>
        <w:ind w:right="-1"/>
        <w:jc w:val="center"/>
        <w:outlineLvl w:val="0"/>
        <w:rPr>
          <w:rFonts w:ascii="Times New Roman" w:hAnsi="Times New Roman" w:cs="Times New Roman"/>
          <w:b/>
          <w:sz w:val="24"/>
          <w:szCs w:val="24"/>
        </w:rPr>
      </w:pPr>
      <w:r w:rsidRPr="00FE0438">
        <w:rPr>
          <w:rFonts w:ascii="Times New Roman" w:hAnsi="Times New Roman" w:cs="Times New Roman"/>
          <w:b/>
          <w:sz w:val="24"/>
          <w:szCs w:val="24"/>
        </w:rPr>
        <w:t xml:space="preserve"> 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Pr>
          <w:rFonts w:ascii="Times New Roman" w:hAnsi="Times New Roman" w:cs="Times New Roman"/>
          <w:b/>
          <w:sz w:val="24"/>
          <w:szCs w:val="24"/>
        </w:rPr>
        <w:t>.</w:t>
      </w:r>
    </w:p>
    <w:p w:rsidR="00486C40" w:rsidRPr="00626F3E" w:rsidRDefault="00486C40" w:rsidP="00486C40">
      <w:pPr>
        <w:pStyle w:val="ConsPlusNormal"/>
        <w:ind w:right="-1"/>
        <w:jc w:val="center"/>
        <w:outlineLvl w:val="1"/>
        <w:rPr>
          <w:rFonts w:ascii="Times New Roman" w:hAnsi="Times New Roman" w:cs="Times New Roman"/>
          <w:b/>
          <w:i/>
          <w:sz w:val="24"/>
          <w:szCs w:val="24"/>
        </w:rPr>
      </w:pPr>
      <w:r w:rsidRPr="00FE0438">
        <w:rPr>
          <w:rFonts w:ascii="Times New Roman" w:hAnsi="Times New Roman" w:cs="Times New Roman"/>
          <w:b/>
          <w:i/>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6" w:history="1">
        <w:r w:rsidRPr="00FE0438">
          <w:rPr>
            <w:rStyle w:val="a6"/>
            <w:rFonts w:ascii="Times New Roman" w:hAnsi="Times New Roman" w:cs="Times New Roman"/>
            <w:sz w:val="24"/>
            <w:szCs w:val="24"/>
          </w:rPr>
          <w:t>законом</w:t>
        </w:r>
      </w:hyperlink>
      <w:r w:rsidRPr="00FE0438">
        <w:rPr>
          <w:rFonts w:ascii="Times New Roman" w:hAnsi="Times New Roman" w:cs="Times New Roman"/>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w:t>
      </w:r>
      <w:r>
        <w:rPr>
          <w:rFonts w:ascii="Times New Roman" w:hAnsi="Times New Roman" w:cs="Times New Roman"/>
          <w:sz w:val="24"/>
          <w:szCs w:val="24"/>
        </w:rPr>
        <w:t>й граждан Российской Федерации»</w:t>
      </w:r>
    </w:p>
    <w:p w:rsidR="00486C40" w:rsidRPr="00626F3E" w:rsidRDefault="00486C40" w:rsidP="00486C40">
      <w:pPr>
        <w:pStyle w:val="ConsPlusNormal"/>
        <w:ind w:right="-1"/>
        <w:jc w:val="center"/>
        <w:outlineLvl w:val="1"/>
        <w:rPr>
          <w:rFonts w:ascii="Times New Roman" w:hAnsi="Times New Roman" w:cs="Times New Roman"/>
          <w:b/>
          <w:i/>
          <w:sz w:val="24"/>
          <w:szCs w:val="24"/>
        </w:rPr>
      </w:pPr>
      <w:r w:rsidRPr="00FE0438">
        <w:rPr>
          <w:rFonts w:ascii="Times New Roman" w:hAnsi="Times New Roman" w:cs="Times New Roman"/>
          <w:b/>
          <w:i/>
          <w:sz w:val="24"/>
          <w:szCs w:val="24"/>
        </w:rPr>
        <w:t>Предмет жалобы</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 xml:space="preserve">5.2. </w:t>
      </w:r>
      <w:proofErr w:type="gramStart"/>
      <w:r w:rsidRPr="00FE0438">
        <w:rPr>
          <w:rFonts w:ascii="Times New Roman" w:hAnsi="Times New Roman" w:cs="Times New Roman"/>
          <w:sz w:val="24"/>
          <w:szCs w:val="24"/>
        </w:rPr>
        <w:t xml:space="preserve">Предметом жалобы могут являться действие (бездействие) и (или) решения, осуществляемые (принятые) </w:t>
      </w:r>
      <w:r w:rsidR="00A930B1" w:rsidRPr="00FE0438">
        <w:rPr>
          <w:rFonts w:ascii="Times New Roman" w:hAnsi="Times New Roman"/>
          <w:sz w:val="24"/>
          <w:szCs w:val="24"/>
        </w:rPr>
        <w:t xml:space="preserve">специалистами  </w:t>
      </w:r>
      <w:r w:rsidR="00A930B1">
        <w:rPr>
          <w:rFonts w:ascii="Times New Roman" w:hAnsi="Times New Roman"/>
          <w:sz w:val="24"/>
          <w:szCs w:val="24"/>
        </w:rPr>
        <w:t>отдела земельно-имущественных отношений администрации муниципального района</w:t>
      </w:r>
      <w:r w:rsidRPr="00FE0438">
        <w:rPr>
          <w:rFonts w:ascii="Times New Roman" w:hAnsi="Times New Roman" w:cs="Times New Roman"/>
          <w:sz w:val="24"/>
          <w:szCs w:val="24"/>
        </w:rPr>
        <w:t>, предоставляющ</w:t>
      </w:r>
      <w:r w:rsidR="00A930B1">
        <w:rPr>
          <w:rFonts w:ascii="Times New Roman" w:hAnsi="Times New Roman" w:cs="Times New Roman"/>
          <w:sz w:val="24"/>
          <w:szCs w:val="24"/>
        </w:rPr>
        <w:t xml:space="preserve">ими </w:t>
      </w:r>
      <w:r w:rsidRPr="00FE0438">
        <w:rPr>
          <w:rFonts w:ascii="Times New Roman" w:hAnsi="Times New Roman" w:cs="Times New Roman"/>
          <w:sz w:val="24"/>
          <w:szCs w:val="24"/>
        </w:rPr>
        <w:t xml:space="preserve">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Заявитель может обратиться с жалобой, в том числе в следующих случаях:</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lastRenderedPageBreak/>
        <w:t>б) нарушение срока предоставления муниципальной услуги;</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486C40" w:rsidRPr="00FE0438" w:rsidRDefault="00486C40" w:rsidP="00486C40">
      <w:pPr>
        <w:pStyle w:val="ConsPlusNormal"/>
        <w:ind w:right="-1" w:firstLine="540"/>
        <w:jc w:val="both"/>
        <w:rPr>
          <w:rFonts w:ascii="Times New Roman" w:hAnsi="Times New Roman" w:cs="Times New Roman"/>
          <w:sz w:val="24"/>
          <w:szCs w:val="24"/>
        </w:rPr>
      </w:pPr>
      <w:proofErr w:type="gramStart"/>
      <w:r w:rsidRPr="00FE0438">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486C40" w:rsidRPr="00FE0438" w:rsidRDefault="00486C40" w:rsidP="00486C40">
      <w:pPr>
        <w:pStyle w:val="ConsPlusNormal"/>
        <w:ind w:right="-1" w:firstLine="540"/>
        <w:jc w:val="both"/>
        <w:rPr>
          <w:rFonts w:ascii="Times New Roman" w:hAnsi="Times New Roman" w:cs="Times New Roman"/>
          <w:sz w:val="24"/>
          <w:szCs w:val="24"/>
        </w:rPr>
      </w:pPr>
      <w:proofErr w:type="gramStart"/>
      <w:r w:rsidRPr="00FE0438">
        <w:rPr>
          <w:rFonts w:ascii="Times New Roman" w:hAnsi="Times New Roman" w:cs="Times New Roman"/>
          <w:sz w:val="24"/>
          <w:szCs w:val="24"/>
        </w:rPr>
        <w:t xml:space="preserve">ж) отказ администрацией муниципального </w:t>
      </w:r>
      <w:r>
        <w:rPr>
          <w:rFonts w:ascii="Times New Roman" w:hAnsi="Times New Roman" w:cs="Times New Roman"/>
          <w:sz w:val="24"/>
          <w:szCs w:val="24"/>
        </w:rPr>
        <w:t>района</w:t>
      </w:r>
      <w:r w:rsidRPr="00FE0438">
        <w:rPr>
          <w:rFonts w:ascii="Times New Roman" w:hAnsi="Times New Roman" w:cs="Times New Roman"/>
          <w:sz w:val="24"/>
          <w:szCs w:val="24"/>
        </w:rPr>
        <w:t>, предоставляющей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sidRPr="00FE0438">
        <w:rPr>
          <w:rFonts w:ascii="Times New Roman" w:hAnsi="Times New Roman" w:cs="Times New Roman"/>
          <w:sz w:val="24"/>
          <w:szCs w:val="24"/>
        </w:rPr>
        <w:t xml:space="preserve"> Административного регламента;</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i/>
          <w:sz w:val="24"/>
          <w:szCs w:val="24"/>
        </w:rPr>
        <w:t xml:space="preserve">з) </w:t>
      </w:r>
      <w:r w:rsidRPr="00FE0438">
        <w:rPr>
          <w:rFonts w:ascii="Times New Roman" w:hAnsi="Times New Roman" w:cs="Times New Roman"/>
          <w:sz w:val="24"/>
          <w:szCs w:val="24"/>
        </w:rPr>
        <w:t>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w:t>
      </w:r>
      <w:r w:rsidR="00A930B1">
        <w:rPr>
          <w:rFonts w:ascii="Times New Roman" w:hAnsi="Times New Roman" w:cs="Times New Roman"/>
          <w:sz w:val="24"/>
          <w:szCs w:val="24"/>
        </w:rPr>
        <w:t>м</w:t>
      </w:r>
      <w:r w:rsidRPr="00FE0438">
        <w:rPr>
          <w:rFonts w:ascii="Times New Roman" w:hAnsi="Times New Roman" w:cs="Times New Roman"/>
          <w:sz w:val="24"/>
          <w:szCs w:val="24"/>
        </w:rPr>
        <w:t xml:space="preserve"> Правительства Российской Федерации от 30 апреля 2014 года № 403 «Об исчерпывающем перечне процедур в сфере жилищного строительства»;</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w:t>
      </w:r>
      <w:r w:rsidR="00A930B1">
        <w:rPr>
          <w:rFonts w:ascii="Times New Roman" w:hAnsi="Times New Roman" w:cs="Times New Roman"/>
          <w:sz w:val="24"/>
          <w:szCs w:val="24"/>
        </w:rPr>
        <w:t>м</w:t>
      </w:r>
      <w:r w:rsidRPr="00FE0438">
        <w:rPr>
          <w:rFonts w:ascii="Times New Roman" w:hAnsi="Times New Roman" w:cs="Times New Roman"/>
          <w:sz w:val="24"/>
          <w:szCs w:val="24"/>
        </w:rPr>
        <w:t xml:space="preserve"> Правительства Российской Федерации от 30 апреля 2014 года № 403 «Об исчерпывающем перечне процедур в сфере жилищного строительства».</w:t>
      </w:r>
    </w:p>
    <w:p w:rsidR="00486C40" w:rsidRPr="00FE0438" w:rsidRDefault="00486C40" w:rsidP="00486C40">
      <w:pPr>
        <w:pStyle w:val="ConsPlusNormal"/>
        <w:ind w:right="-1" w:firstLine="540"/>
        <w:jc w:val="both"/>
        <w:rPr>
          <w:rFonts w:ascii="Times New Roman" w:hAnsi="Times New Roman" w:cs="Times New Roman"/>
          <w:sz w:val="24"/>
          <w:szCs w:val="24"/>
        </w:rPr>
      </w:pPr>
    </w:p>
    <w:p w:rsidR="00486C40" w:rsidRDefault="00486C40" w:rsidP="00486C40">
      <w:pPr>
        <w:pStyle w:val="ConsPlusNormal"/>
        <w:ind w:right="-1" w:firstLine="540"/>
        <w:jc w:val="center"/>
        <w:rPr>
          <w:rFonts w:ascii="Times New Roman" w:hAnsi="Times New Roman" w:cs="Times New Roman"/>
          <w:b/>
          <w:i/>
          <w:sz w:val="24"/>
          <w:szCs w:val="24"/>
        </w:rPr>
      </w:pPr>
      <w:r w:rsidRPr="00FE0438">
        <w:rPr>
          <w:rFonts w:ascii="Times New Roman" w:hAnsi="Times New Roman" w:cs="Times New Roman"/>
          <w:b/>
          <w:i/>
          <w:sz w:val="24"/>
          <w:szCs w:val="24"/>
        </w:rPr>
        <w:t xml:space="preserve">Органы местного самоуправления и должностные лица, </w:t>
      </w:r>
    </w:p>
    <w:p w:rsidR="00486C40" w:rsidRPr="00626F3E" w:rsidRDefault="00486C40" w:rsidP="00486C40">
      <w:pPr>
        <w:pStyle w:val="ConsPlusNormal"/>
        <w:ind w:right="-1" w:firstLine="540"/>
        <w:jc w:val="center"/>
        <w:rPr>
          <w:rFonts w:ascii="Times New Roman" w:hAnsi="Times New Roman" w:cs="Times New Roman"/>
          <w:b/>
          <w:i/>
          <w:sz w:val="24"/>
          <w:szCs w:val="24"/>
        </w:rPr>
      </w:pPr>
      <w:r w:rsidRPr="00FE0438">
        <w:rPr>
          <w:rFonts w:ascii="Times New Roman" w:hAnsi="Times New Roman" w:cs="Times New Roman"/>
          <w:b/>
          <w:i/>
          <w:sz w:val="24"/>
          <w:szCs w:val="24"/>
        </w:rPr>
        <w:t>которым может быть направлена жалоба</w:t>
      </w:r>
    </w:p>
    <w:p w:rsidR="00486C40" w:rsidRPr="00FE0438" w:rsidRDefault="00486C40" w:rsidP="00486C40">
      <w:pPr>
        <w:adjustRightInd w:val="0"/>
        <w:spacing w:after="0" w:line="240" w:lineRule="auto"/>
        <w:ind w:right="-1" w:firstLine="550"/>
        <w:jc w:val="both"/>
        <w:outlineLvl w:val="2"/>
        <w:rPr>
          <w:rFonts w:ascii="Times New Roman" w:hAnsi="Times New Roman"/>
          <w:sz w:val="24"/>
          <w:szCs w:val="24"/>
        </w:rPr>
      </w:pPr>
      <w:r w:rsidRPr="00FE0438">
        <w:rPr>
          <w:rFonts w:ascii="Times New Roman" w:hAnsi="Times New Roman"/>
          <w:sz w:val="24"/>
          <w:szCs w:val="24"/>
        </w:rPr>
        <w:t xml:space="preserve">5.3. В случае несогласия заявителя с решением или действием (бездействием) администрации муниципального </w:t>
      </w:r>
      <w:r>
        <w:rPr>
          <w:rFonts w:ascii="Times New Roman" w:hAnsi="Times New Roman"/>
          <w:sz w:val="24"/>
          <w:szCs w:val="24"/>
        </w:rPr>
        <w:t>района</w:t>
      </w:r>
      <w:r w:rsidRPr="00FE0438">
        <w:rPr>
          <w:rFonts w:ascii="Times New Roman" w:hAnsi="Times New Roman"/>
          <w:sz w:val="24"/>
          <w:szCs w:val="24"/>
        </w:rPr>
        <w:t xml:space="preserve">, предоставляющей муниципальную услугу, а также его должностного лица, муниципального служащего жалоба подается  главе муниципального </w:t>
      </w:r>
      <w:r>
        <w:rPr>
          <w:rFonts w:ascii="Times New Roman" w:hAnsi="Times New Roman"/>
          <w:sz w:val="24"/>
          <w:szCs w:val="24"/>
        </w:rPr>
        <w:t>района</w:t>
      </w:r>
      <w:r w:rsidRPr="00FE0438">
        <w:rPr>
          <w:rFonts w:ascii="Times New Roman" w:hAnsi="Times New Roman"/>
          <w:sz w:val="24"/>
          <w:szCs w:val="24"/>
        </w:rPr>
        <w:t>.</w:t>
      </w:r>
    </w:p>
    <w:p w:rsidR="00486C40" w:rsidRPr="00626F3E" w:rsidRDefault="00486C40" w:rsidP="00486C40">
      <w:pPr>
        <w:adjustRightInd w:val="0"/>
        <w:spacing w:after="0" w:line="240" w:lineRule="auto"/>
        <w:ind w:right="-1" w:firstLine="550"/>
        <w:jc w:val="both"/>
        <w:outlineLvl w:val="2"/>
        <w:rPr>
          <w:rFonts w:ascii="Times New Roman" w:hAnsi="Times New Roman"/>
          <w:sz w:val="24"/>
          <w:szCs w:val="24"/>
        </w:rPr>
      </w:pPr>
      <w:r w:rsidRPr="00FE0438">
        <w:rPr>
          <w:rFonts w:ascii="Times New Roman" w:hAnsi="Times New Roman"/>
          <w:sz w:val="24"/>
          <w:szCs w:val="24"/>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486C40" w:rsidRPr="00626F3E" w:rsidRDefault="00486C40" w:rsidP="00486C40">
      <w:pPr>
        <w:autoSpaceDE w:val="0"/>
        <w:autoSpaceDN w:val="0"/>
        <w:adjustRightInd w:val="0"/>
        <w:spacing w:after="0" w:line="240" w:lineRule="auto"/>
        <w:ind w:right="-1" w:firstLine="540"/>
        <w:jc w:val="center"/>
        <w:rPr>
          <w:rFonts w:ascii="Times New Roman" w:hAnsi="Times New Roman"/>
          <w:b/>
          <w:sz w:val="24"/>
          <w:szCs w:val="24"/>
        </w:rPr>
      </w:pPr>
      <w:r w:rsidRPr="00FE0438">
        <w:rPr>
          <w:rFonts w:ascii="Times New Roman" w:hAnsi="Times New Roman"/>
          <w:b/>
          <w:i/>
          <w:sz w:val="24"/>
          <w:szCs w:val="24"/>
        </w:rPr>
        <w:t>Порядок подачи и рассмотрения жалобы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5.4. Жалоба подается в </w:t>
      </w:r>
      <w:r w:rsidR="00A930B1">
        <w:rPr>
          <w:rFonts w:ascii="Times New Roman" w:hAnsi="Times New Roman"/>
          <w:sz w:val="24"/>
          <w:szCs w:val="24"/>
        </w:rPr>
        <w:t xml:space="preserve">администрацию муниципального района </w:t>
      </w:r>
      <w:r w:rsidRPr="00FE0438">
        <w:rPr>
          <w:rFonts w:ascii="Times New Roman" w:hAnsi="Times New Roman"/>
          <w:sz w:val="24"/>
          <w:szCs w:val="24"/>
        </w:rPr>
        <w:t xml:space="preserve"> в письменной форме на бумажном носителе или в электронной форме.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5.5. Жалоба может быть направлена по почте, через МФЦ, с использованием сети «Интернет», официального сайта администрации муниципального </w:t>
      </w:r>
      <w:r>
        <w:rPr>
          <w:rFonts w:ascii="Times New Roman" w:hAnsi="Times New Roman"/>
          <w:sz w:val="24"/>
          <w:szCs w:val="24"/>
        </w:rPr>
        <w:t>района</w:t>
      </w:r>
      <w:r w:rsidRPr="00FE0438">
        <w:rPr>
          <w:rFonts w:ascii="Times New Roman" w:hAnsi="Times New Roman"/>
          <w:sz w:val="24"/>
          <w:szCs w:val="24"/>
        </w:rPr>
        <w:t xml:space="preserve">, Единого и регионального порталов, а также может быть принята при личном приеме. При поступлении жалобы МФЦ обеспечивает ее передачу в администрацию муниципального </w:t>
      </w:r>
      <w:r>
        <w:rPr>
          <w:rFonts w:ascii="Times New Roman" w:hAnsi="Times New Roman"/>
          <w:sz w:val="24"/>
          <w:szCs w:val="24"/>
        </w:rPr>
        <w:t>района</w:t>
      </w:r>
      <w:r w:rsidRPr="00FE0438">
        <w:rPr>
          <w:rFonts w:ascii="Times New Roman" w:hAnsi="Times New Roman"/>
          <w:sz w:val="24"/>
          <w:szCs w:val="24"/>
        </w:rPr>
        <w:t xml:space="preserve">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w:t>
      </w:r>
      <w:r w:rsidRPr="00FE0438">
        <w:rPr>
          <w:rFonts w:ascii="Times New Roman" w:hAnsi="Times New Roman"/>
          <w:sz w:val="24"/>
          <w:szCs w:val="24"/>
        </w:rPr>
        <w:lastRenderedPageBreak/>
        <w:t>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5.6. Жалоба в соответствии с Федеральным </w:t>
      </w:r>
      <w:hyperlink r:id="rId17" w:history="1">
        <w:r w:rsidRPr="00FE0438">
          <w:rPr>
            <w:rStyle w:val="a6"/>
            <w:rFonts w:ascii="Times New Roman" w:hAnsi="Times New Roman"/>
            <w:sz w:val="24"/>
            <w:szCs w:val="24"/>
          </w:rPr>
          <w:t>законом</w:t>
        </w:r>
      </w:hyperlink>
      <w:r w:rsidRPr="00FE0438">
        <w:rPr>
          <w:rFonts w:ascii="Times New Roman" w:hAnsi="Times New Roman"/>
          <w:sz w:val="24"/>
          <w:szCs w:val="24"/>
        </w:rPr>
        <w:t xml:space="preserve"> «Об организации предоставления государственных и муниципальных услуг» должна содержать:</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0438">
        <w:rPr>
          <w:rFonts w:ascii="Times New Roman" w:hAnsi="Times New Roman"/>
          <w:sz w:val="24"/>
          <w:szCs w:val="24"/>
        </w:rPr>
        <w:t>представлена</w:t>
      </w:r>
      <w:proofErr w:type="gramEnd"/>
      <w:r w:rsidRPr="00FE0438">
        <w:rPr>
          <w:rFonts w:ascii="Times New Roman" w:hAnsi="Times New Roman"/>
          <w:sz w:val="24"/>
          <w:szCs w:val="24"/>
        </w:rPr>
        <w:t>:</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486C40" w:rsidRPr="00FE0438" w:rsidRDefault="00486C40" w:rsidP="00486C40">
      <w:pPr>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486C40" w:rsidRPr="00FE0438" w:rsidRDefault="00486C40" w:rsidP="00486C40">
      <w:pPr>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5.9. В электронном виде жалоба может быть подана заявителем посредством:</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официального сайта администрации муниципального образования в информационно-телекоммуникационной сети Интернет;</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электронной почты. Жалоба направляется на адрес электронной почты администрации муниципального образования в информационно-телекоммуникационной сети Интернет;</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Единого портала государственных и муниципальных услуг.</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6C40" w:rsidRPr="00FE0438"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486C40" w:rsidRPr="00626F3E" w:rsidRDefault="00486C40" w:rsidP="00486C40">
      <w:pPr>
        <w:pStyle w:val="ConsPlusNormal"/>
        <w:ind w:right="-1"/>
        <w:jc w:val="center"/>
        <w:outlineLvl w:val="1"/>
        <w:rPr>
          <w:rFonts w:ascii="Times New Roman" w:hAnsi="Times New Roman" w:cs="Times New Roman"/>
          <w:b/>
          <w:i/>
          <w:sz w:val="24"/>
          <w:szCs w:val="24"/>
        </w:rPr>
      </w:pPr>
      <w:r w:rsidRPr="00FE0438">
        <w:rPr>
          <w:rFonts w:ascii="Times New Roman" w:hAnsi="Times New Roman" w:cs="Times New Roman"/>
          <w:b/>
          <w:i/>
          <w:sz w:val="24"/>
          <w:szCs w:val="24"/>
        </w:rPr>
        <w:t>Сроки рассмотрения жалобы</w:t>
      </w:r>
    </w:p>
    <w:p w:rsidR="00486C40" w:rsidRPr="00626F3E"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 xml:space="preserve">5.10. Жалоба, поступившая в </w:t>
      </w:r>
      <w:r w:rsidR="00A930B1">
        <w:rPr>
          <w:rFonts w:ascii="Times New Roman" w:hAnsi="Times New Roman"/>
          <w:sz w:val="24"/>
          <w:szCs w:val="24"/>
        </w:rPr>
        <w:t>администрацию муниципального района</w:t>
      </w:r>
      <w:r w:rsidRPr="00FE0438">
        <w:rPr>
          <w:rFonts w:ascii="Times New Roman" w:hAnsi="Times New Roman" w:cs="Times New Roman"/>
          <w:sz w:val="24"/>
          <w:szCs w:val="24"/>
        </w:rPr>
        <w:t xml:space="preserve">, подлежит регистрации не позднее следующего рабочего дня со дня ее поступления. </w:t>
      </w:r>
      <w:proofErr w:type="gramStart"/>
      <w:r w:rsidRPr="00FE0438">
        <w:rPr>
          <w:rFonts w:ascii="Times New Roman" w:hAnsi="Times New Roman" w:cs="Times New Roman"/>
          <w:sz w:val="24"/>
          <w:szCs w:val="24"/>
        </w:rPr>
        <w:t>Жалоба</w:t>
      </w:r>
      <w:r w:rsidR="00A930B1">
        <w:rPr>
          <w:rFonts w:ascii="Times New Roman" w:hAnsi="Times New Roman" w:cs="Times New Roman"/>
          <w:sz w:val="24"/>
          <w:szCs w:val="24"/>
        </w:rPr>
        <w:t xml:space="preserve">, </w:t>
      </w:r>
      <w:r w:rsidRPr="00FE0438">
        <w:rPr>
          <w:rFonts w:ascii="Times New Roman" w:hAnsi="Times New Roman" w:cs="Times New Roman"/>
          <w:sz w:val="24"/>
          <w:szCs w:val="24"/>
        </w:rPr>
        <w:t xml:space="preserve"> </w:t>
      </w:r>
      <w:r w:rsidRPr="00FE0438">
        <w:rPr>
          <w:rFonts w:ascii="Times New Roman" w:hAnsi="Times New Roman" w:cs="Times New Roman"/>
          <w:sz w:val="24"/>
          <w:szCs w:val="24"/>
        </w:rPr>
        <w:lastRenderedPageBreak/>
        <w:t xml:space="preserve">подлежит рассмотрению </w:t>
      </w:r>
      <w:r w:rsidR="00A930B1">
        <w:rPr>
          <w:rFonts w:ascii="Times New Roman" w:hAnsi="Times New Roman" w:cs="Times New Roman"/>
          <w:sz w:val="24"/>
          <w:szCs w:val="24"/>
        </w:rPr>
        <w:t xml:space="preserve">главой </w:t>
      </w:r>
      <w:r w:rsidRPr="00FE0438">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r w:rsidRPr="00FE0438">
        <w:rPr>
          <w:rFonts w:ascii="Times New Roman" w:hAnsi="Times New Roman" w:cs="Times New Roman"/>
          <w:sz w:val="24"/>
          <w:szCs w:val="24"/>
        </w:rPr>
        <w:t xml:space="preserve"> (лицом его замещающим) в течение пятнадцати рабочих дней со дня ее регистрации, а в случае обжалования отказа администрацией муниципального </w:t>
      </w:r>
      <w:r>
        <w:rPr>
          <w:rFonts w:ascii="Times New Roman" w:hAnsi="Times New Roman" w:cs="Times New Roman"/>
          <w:sz w:val="24"/>
          <w:szCs w:val="24"/>
        </w:rPr>
        <w:t>района</w:t>
      </w:r>
      <w:r w:rsidRPr="00FE043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486C40" w:rsidRPr="00626F3E" w:rsidRDefault="00486C40" w:rsidP="00486C40">
      <w:pPr>
        <w:autoSpaceDE w:val="0"/>
        <w:autoSpaceDN w:val="0"/>
        <w:adjustRightInd w:val="0"/>
        <w:spacing w:after="0" w:line="240" w:lineRule="auto"/>
        <w:ind w:right="-1" w:firstLine="540"/>
        <w:jc w:val="both"/>
        <w:rPr>
          <w:rFonts w:ascii="Times New Roman" w:hAnsi="Times New Roman"/>
          <w:b/>
          <w:i/>
          <w:sz w:val="24"/>
          <w:szCs w:val="24"/>
        </w:rPr>
      </w:pPr>
      <w:r w:rsidRPr="00FE0438">
        <w:rPr>
          <w:rFonts w:ascii="Times New Roman" w:hAnsi="Times New Roman"/>
          <w:b/>
          <w:i/>
          <w:sz w:val="24"/>
          <w:szCs w:val="24"/>
        </w:rPr>
        <w:t xml:space="preserve">Перечень оснований для приостановления рассмотрения жалобы </w:t>
      </w:r>
    </w:p>
    <w:p w:rsidR="00486C40" w:rsidRPr="00626F3E"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5.11. Оснований для приостановления рассмотрения жалобы не предусмотрено.</w:t>
      </w:r>
    </w:p>
    <w:p w:rsidR="00486C40" w:rsidRPr="00626F3E"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Результат рассмотрения жалобы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5.12. По результатам рассмотрения жалобы администрация муниципального </w:t>
      </w:r>
      <w:r>
        <w:rPr>
          <w:rFonts w:ascii="Times New Roman" w:hAnsi="Times New Roman"/>
          <w:sz w:val="24"/>
          <w:szCs w:val="24"/>
        </w:rPr>
        <w:t xml:space="preserve">района </w:t>
      </w:r>
      <w:r w:rsidRPr="00FE0438">
        <w:rPr>
          <w:rFonts w:ascii="Times New Roman" w:hAnsi="Times New Roman"/>
          <w:sz w:val="24"/>
          <w:szCs w:val="24"/>
        </w:rPr>
        <w:t>принимает одно из следующих решений:</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 xml:space="preserve">удовлетворяет жалобу, в том числе в форме отмены принятого решения, исправления допущенных администрацией муниципального </w:t>
      </w:r>
      <w:r>
        <w:rPr>
          <w:rFonts w:ascii="Times New Roman" w:hAnsi="Times New Roman"/>
          <w:sz w:val="24"/>
          <w:szCs w:val="24"/>
        </w:rPr>
        <w:t xml:space="preserve">района </w:t>
      </w:r>
      <w:r w:rsidRPr="00FE0438">
        <w:rPr>
          <w:rFonts w:ascii="Times New Roman" w:hAnsi="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отказывает в удовлетворении жалобы.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При удовлетворении жалобы </w:t>
      </w:r>
      <w:r w:rsidR="00A930B1">
        <w:rPr>
          <w:rFonts w:ascii="Times New Roman" w:hAnsi="Times New Roman"/>
          <w:sz w:val="24"/>
          <w:szCs w:val="24"/>
        </w:rPr>
        <w:t xml:space="preserve">администрация муниципального района </w:t>
      </w:r>
      <w:r w:rsidRPr="00FE0438">
        <w:rPr>
          <w:rFonts w:ascii="Times New Roman" w:hAnsi="Times New Roman"/>
          <w:sz w:val="24"/>
          <w:szCs w:val="24"/>
        </w:rPr>
        <w:t>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86C40" w:rsidRPr="00626F3E"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5.13.В случае установления в ходе или по результатам </w:t>
      </w:r>
      <w:proofErr w:type="gramStart"/>
      <w:r w:rsidRPr="00FE0438">
        <w:rPr>
          <w:rFonts w:ascii="Times New Roman" w:hAnsi="Times New Roman"/>
          <w:sz w:val="24"/>
          <w:szCs w:val="24"/>
        </w:rPr>
        <w:t>рассмотрения жалобы признаков состава административного правонарушения</w:t>
      </w:r>
      <w:proofErr w:type="gramEnd"/>
      <w:r w:rsidRPr="00FE0438">
        <w:rPr>
          <w:rFonts w:ascii="Times New Roman" w:hAnsi="Times New Roman"/>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486C40" w:rsidRPr="00626F3E" w:rsidRDefault="00486C40" w:rsidP="00486C40">
      <w:pPr>
        <w:autoSpaceDE w:val="0"/>
        <w:autoSpaceDN w:val="0"/>
        <w:adjustRightInd w:val="0"/>
        <w:spacing w:after="0" w:line="240" w:lineRule="auto"/>
        <w:ind w:right="-1" w:firstLine="540"/>
        <w:jc w:val="center"/>
        <w:rPr>
          <w:rFonts w:ascii="Times New Roman" w:hAnsi="Times New Roman"/>
          <w:b/>
          <w:i/>
          <w:sz w:val="24"/>
          <w:szCs w:val="24"/>
        </w:rPr>
      </w:pPr>
      <w:r w:rsidRPr="00FE0438">
        <w:rPr>
          <w:rFonts w:ascii="Times New Roman" w:hAnsi="Times New Roman"/>
          <w:b/>
          <w:i/>
          <w:sz w:val="24"/>
          <w:szCs w:val="24"/>
        </w:rPr>
        <w:t>Порядок информирования заявителя о результатах рассмотрения жалобы</w:t>
      </w:r>
    </w:p>
    <w:p w:rsidR="00486C40" w:rsidRPr="00FE0438" w:rsidRDefault="00486C40" w:rsidP="00486C40">
      <w:pPr>
        <w:pStyle w:val="ConsPlusNormal"/>
        <w:ind w:right="-1"/>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E0438">
        <w:rPr>
          <w:rFonts w:ascii="Times New Roman" w:hAnsi="Times New Roman" w:cs="Times New Roman"/>
          <w:sz w:val="24"/>
          <w:szCs w:val="24"/>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ответе по результатам рассмотрения жалобы указываются: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Наименование </w:t>
      </w:r>
      <w:r w:rsidR="00A930B1" w:rsidRPr="00FE0438">
        <w:rPr>
          <w:rFonts w:ascii="Times New Roman" w:hAnsi="Times New Roman"/>
          <w:sz w:val="24"/>
          <w:szCs w:val="24"/>
        </w:rPr>
        <w:t>орган</w:t>
      </w:r>
      <w:r w:rsidR="00A930B1">
        <w:rPr>
          <w:rFonts w:ascii="Times New Roman" w:hAnsi="Times New Roman"/>
          <w:sz w:val="24"/>
          <w:szCs w:val="24"/>
        </w:rPr>
        <w:t>а</w:t>
      </w:r>
      <w:r w:rsidR="00A930B1" w:rsidRPr="00FE0438">
        <w:rPr>
          <w:rFonts w:ascii="Times New Roman" w:hAnsi="Times New Roman"/>
          <w:sz w:val="24"/>
          <w:szCs w:val="24"/>
        </w:rPr>
        <w:t xml:space="preserve"> местного самоуправления </w:t>
      </w:r>
      <w:r w:rsidRPr="00FE0438">
        <w:rPr>
          <w:rFonts w:ascii="Times New Roman" w:hAnsi="Times New Roman"/>
          <w:sz w:val="24"/>
          <w:szCs w:val="24"/>
        </w:rPr>
        <w:t xml:space="preserve">администрации муниципального </w:t>
      </w:r>
      <w:r>
        <w:rPr>
          <w:rFonts w:ascii="Times New Roman" w:hAnsi="Times New Roman"/>
          <w:sz w:val="24"/>
          <w:szCs w:val="24"/>
        </w:rPr>
        <w:t>района</w:t>
      </w:r>
      <w:r w:rsidRPr="00FE0438">
        <w:rPr>
          <w:rFonts w:ascii="Times New Roman" w:hAnsi="Times New Roman"/>
          <w:sz w:val="24"/>
          <w:szCs w:val="24"/>
        </w:rPr>
        <w:t xml:space="preserve">, должность, фамилия, имя, отчество (при наличии) должностного лица </w:t>
      </w:r>
      <w:r w:rsidR="00A930B1" w:rsidRPr="00FE0438">
        <w:rPr>
          <w:rFonts w:ascii="Times New Roman" w:hAnsi="Times New Roman"/>
          <w:sz w:val="24"/>
          <w:szCs w:val="24"/>
        </w:rPr>
        <w:t xml:space="preserve">администрации муниципального </w:t>
      </w:r>
      <w:r w:rsidR="00A930B1">
        <w:rPr>
          <w:rFonts w:ascii="Times New Roman" w:hAnsi="Times New Roman"/>
          <w:sz w:val="24"/>
          <w:szCs w:val="24"/>
        </w:rPr>
        <w:t>района</w:t>
      </w:r>
      <w:r w:rsidRPr="00FE0438">
        <w:rPr>
          <w:rFonts w:ascii="Times New Roman" w:hAnsi="Times New Roman"/>
          <w:sz w:val="24"/>
          <w:szCs w:val="24"/>
        </w:rPr>
        <w:t>, принявшего решение по жалобе;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номер, дата, место принятия решения, включая сведения о должностном лице </w:t>
      </w:r>
      <w:r w:rsidR="00A930B1" w:rsidRPr="00FE0438">
        <w:rPr>
          <w:rFonts w:ascii="Times New Roman" w:hAnsi="Times New Roman"/>
          <w:sz w:val="24"/>
          <w:szCs w:val="24"/>
        </w:rPr>
        <w:t xml:space="preserve">администрации муниципального </w:t>
      </w:r>
      <w:r w:rsidR="00A930B1">
        <w:rPr>
          <w:rFonts w:ascii="Times New Roman" w:hAnsi="Times New Roman"/>
          <w:sz w:val="24"/>
          <w:szCs w:val="24"/>
        </w:rPr>
        <w:t>района</w:t>
      </w:r>
      <w:r w:rsidRPr="00FE0438">
        <w:rPr>
          <w:rFonts w:ascii="Times New Roman" w:hAnsi="Times New Roman"/>
          <w:sz w:val="24"/>
          <w:szCs w:val="24"/>
        </w:rPr>
        <w:t>, решение или действие (бездействие) которого обжалуется;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фамилия, имя, отчество (при наличии) или наименование заявителя;</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основания для принятия решения по жалобе;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принятое по жалобе решение;</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в случае</w:t>
      </w:r>
      <w:proofErr w:type="gramStart"/>
      <w:r w:rsidRPr="00FE0438">
        <w:rPr>
          <w:rFonts w:ascii="Times New Roman" w:hAnsi="Times New Roman"/>
          <w:sz w:val="24"/>
          <w:szCs w:val="24"/>
        </w:rPr>
        <w:t>,</w:t>
      </w:r>
      <w:proofErr w:type="gramEnd"/>
      <w:r w:rsidRPr="00FE043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86C40" w:rsidRPr="00626F3E"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сведения о порядке обжалования принятого по жалобе решения.</w:t>
      </w:r>
    </w:p>
    <w:p w:rsidR="00486C40" w:rsidRPr="00626F3E" w:rsidRDefault="00486C40" w:rsidP="00486C40">
      <w:pPr>
        <w:autoSpaceDE w:val="0"/>
        <w:autoSpaceDN w:val="0"/>
        <w:adjustRightInd w:val="0"/>
        <w:spacing w:after="0" w:line="240" w:lineRule="auto"/>
        <w:ind w:right="-1" w:firstLine="540"/>
        <w:jc w:val="center"/>
        <w:rPr>
          <w:rFonts w:ascii="Times New Roman" w:hAnsi="Times New Roman"/>
          <w:b/>
          <w:bCs/>
          <w:i/>
          <w:sz w:val="24"/>
          <w:szCs w:val="24"/>
        </w:rPr>
      </w:pPr>
      <w:r w:rsidRPr="00FE0438">
        <w:rPr>
          <w:rFonts w:ascii="Times New Roman" w:hAnsi="Times New Roman"/>
          <w:b/>
          <w:bCs/>
          <w:i/>
          <w:sz w:val="24"/>
          <w:szCs w:val="24"/>
        </w:rPr>
        <w:t>Порядок обжалования решения по жалобе</w:t>
      </w:r>
    </w:p>
    <w:p w:rsidR="00486C40" w:rsidRPr="00FE0438" w:rsidRDefault="00486C40" w:rsidP="00486C40">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FE0438">
        <w:rPr>
          <w:rFonts w:ascii="Times New Roman" w:hAnsi="Times New Roman"/>
          <w:sz w:val="24"/>
          <w:szCs w:val="24"/>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486C40" w:rsidRDefault="00486C40" w:rsidP="00486C40">
      <w:pPr>
        <w:pStyle w:val="ConsPlusNormal"/>
        <w:ind w:right="-1"/>
        <w:jc w:val="center"/>
        <w:outlineLvl w:val="1"/>
        <w:rPr>
          <w:rFonts w:ascii="Times New Roman" w:hAnsi="Times New Roman" w:cs="Times New Roman"/>
          <w:b/>
          <w:i/>
          <w:sz w:val="24"/>
          <w:szCs w:val="24"/>
        </w:rPr>
      </w:pPr>
      <w:r w:rsidRPr="00FE0438">
        <w:rPr>
          <w:rFonts w:ascii="Times New Roman" w:hAnsi="Times New Roman" w:cs="Times New Roman"/>
          <w:b/>
          <w:i/>
          <w:sz w:val="24"/>
          <w:szCs w:val="24"/>
        </w:rPr>
        <w:t>Право заявителя на получение информации и документов,</w:t>
      </w:r>
    </w:p>
    <w:p w:rsidR="00486C40" w:rsidRPr="00626F3E" w:rsidRDefault="00486C40" w:rsidP="00486C40">
      <w:pPr>
        <w:pStyle w:val="ConsPlusNormal"/>
        <w:ind w:right="-1"/>
        <w:jc w:val="center"/>
        <w:outlineLvl w:val="1"/>
        <w:rPr>
          <w:rFonts w:ascii="Times New Roman" w:hAnsi="Times New Roman" w:cs="Times New Roman"/>
          <w:b/>
          <w:i/>
          <w:sz w:val="24"/>
          <w:szCs w:val="24"/>
        </w:rPr>
      </w:pPr>
      <w:proofErr w:type="gramStart"/>
      <w:r w:rsidRPr="00FE0438">
        <w:rPr>
          <w:rFonts w:ascii="Times New Roman" w:hAnsi="Times New Roman" w:cs="Times New Roman"/>
          <w:b/>
          <w:i/>
          <w:sz w:val="24"/>
          <w:szCs w:val="24"/>
        </w:rPr>
        <w:t>необходимых</w:t>
      </w:r>
      <w:proofErr w:type="gramEnd"/>
      <w:r w:rsidRPr="00FE0438">
        <w:rPr>
          <w:rFonts w:ascii="Times New Roman" w:hAnsi="Times New Roman" w:cs="Times New Roman"/>
          <w:b/>
          <w:i/>
          <w:sz w:val="24"/>
          <w:szCs w:val="24"/>
        </w:rPr>
        <w:t xml:space="preserve"> для обоснования и рассмотрения жалобы</w:t>
      </w:r>
    </w:p>
    <w:p w:rsidR="00486C40" w:rsidRPr="00626F3E" w:rsidRDefault="00486C40" w:rsidP="00486C40">
      <w:pPr>
        <w:pStyle w:val="ConsPlusNormal"/>
        <w:ind w:right="-1" w:firstLine="540"/>
        <w:jc w:val="both"/>
        <w:rPr>
          <w:rFonts w:ascii="Times New Roman" w:hAnsi="Times New Roman" w:cs="Times New Roman"/>
          <w:sz w:val="24"/>
          <w:szCs w:val="24"/>
        </w:rPr>
      </w:pPr>
      <w:r w:rsidRPr="00FE0438">
        <w:rPr>
          <w:rFonts w:ascii="Times New Roman" w:hAnsi="Times New Roman" w:cs="Times New Roman"/>
          <w:sz w:val="24"/>
          <w:szCs w:val="24"/>
        </w:rPr>
        <w:t>5.16. Заявитель имеет право на получение информации и документов, необходимых для обоснования и рассмотрения жалобы</w:t>
      </w:r>
      <w:r w:rsidRPr="00FE0438">
        <w:rPr>
          <w:rFonts w:ascii="Times New Roman" w:eastAsia="Calibri" w:hAnsi="Times New Roman" w:cs="Times New Roman"/>
          <w:b/>
          <w:bCs/>
          <w:sz w:val="24"/>
          <w:szCs w:val="24"/>
          <w:lang w:eastAsia="en-US"/>
        </w:rPr>
        <w:t xml:space="preserve">, </w:t>
      </w:r>
      <w:r w:rsidRPr="00FE0438">
        <w:rPr>
          <w:rFonts w:ascii="Times New Roman" w:hAnsi="Times New Roman" w:cs="Times New Roman"/>
          <w:sz w:val="24"/>
          <w:szCs w:val="24"/>
        </w:rPr>
        <w:t xml:space="preserve">если это не затрагивает права, </w:t>
      </w:r>
      <w:r w:rsidRPr="00FE0438">
        <w:rPr>
          <w:rFonts w:ascii="Times New Roman" w:hAnsi="Times New Roman" w:cs="Times New Roman"/>
          <w:sz w:val="24"/>
          <w:szCs w:val="24"/>
        </w:rPr>
        <w:lastRenderedPageBreak/>
        <w:t>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86C40" w:rsidRPr="00626F3E" w:rsidRDefault="00486C40" w:rsidP="00486C40">
      <w:pPr>
        <w:autoSpaceDE w:val="0"/>
        <w:autoSpaceDN w:val="0"/>
        <w:adjustRightInd w:val="0"/>
        <w:spacing w:after="0" w:line="240" w:lineRule="auto"/>
        <w:ind w:right="-1" w:firstLine="540"/>
        <w:jc w:val="center"/>
        <w:rPr>
          <w:rFonts w:ascii="Times New Roman" w:hAnsi="Times New Roman"/>
          <w:b/>
          <w:bCs/>
          <w:i/>
          <w:sz w:val="24"/>
          <w:szCs w:val="24"/>
        </w:rPr>
      </w:pPr>
      <w:r w:rsidRPr="00FE0438">
        <w:rPr>
          <w:rFonts w:ascii="Times New Roman" w:hAnsi="Times New Roman"/>
          <w:b/>
          <w:bCs/>
          <w:i/>
          <w:sz w:val="24"/>
          <w:szCs w:val="24"/>
        </w:rPr>
        <w:t>Способы информирования заявителей о порядке подачи и рассмотрения жалобы</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5.17. Информация о порядке подачи и рассмотрения жалобы доводится до заявителя следующими способами:</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посредством информирования при личном обращении (в том числе обращении по телефону) в администрацию муниципального </w:t>
      </w:r>
      <w:r w:rsidR="00235735">
        <w:rPr>
          <w:rFonts w:ascii="Times New Roman" w:hAnsi="Times New Roman"/>
          <w:sz w:val="24"/>
          <w:szCs w:val="24"/>
        </w:rPr>
        <w:t>района</w:t>
      </w:r>
      <w:r w:rsidRPr="00FE0438">
        <w:rPr>
          <w:rFonts w:ascii="Times New Roman" w:hAnsi="Times New Roman"/>
          <w:sz w:val="24"/>
          <w:szCs w:val="24"/>
        </w:rPr>
        <w:t xml:space="preserve"> и в МФЦ;</w:t>
      </w:r>
    </w:p>
    <w:p w:rsidR="00486C40" w:rsidRPr="00FE0438" w:rsidRDefault="00486C40" w:rsidP="00486C40">
      <w:pPr>
        <w:autoSpaceDE w:val="0"/>
        <w:autoSpaceDN w:val="0"/>
        <w:adjustRightInd w:val="0"/>
        <w:spacing w:after="0" w:line="240" w:lineRule="auto"/>
        <w:ind w:right="-1" w:firstLine="540"/>
        <w:jc w:val="both"/>
        <w:rPr>
          <w:rFonts w:ascii="Times New Roman" w:hAnsi="Times New Roman"/>
          <w:sz w:val="24"/>
          <w:szCs w:val="24"/>
        </w:rPr>
      </w:pPr>
      <w:r w:rsidRPr="00FE0438">
        <w:rPr>
          <w:rFonts w:ascii="Times New Roman" w:hAnsi="Times New Roman"/>
          <w:sz w:val="24"/>
          <w:szCs w:val="24"/>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муниципального </w:t>
      </w:r>
      <w:r w:rsidR="00235735">
        <w:rPr>
          <w:rFonts w:ascii="Times New Roman" w:hAnsi="Times New Roman"/>
          <w:sz w:val="24"/>
          <w:szCs w:val="24"/>
        </w:rPr>
        <w:t xml:space="preserve">района </w:t>
      </w:r>
      <w:r w:rsidRPr="00FE0438">
        <w:rPr>
          <w:rFonts w:ascii="Times New Roman" w:hAnsi="Times New Roman"/>
          <w:sz w:val="24"/>
          <w:szCs w:val="24"/>
        </w:rPr>
        <w:t xml:space="preserve"> и в МФЦ;</w:t>
      </w:r>
    </w:p>
    <w:p w:rsidR="00486C40" w:rsidRDefault="00486C40" w:rsidP="00486C40">
      <w:pPr>
        <w:spacing w:line="240" w:lineRule="auto"/>
        <w:ind w:right="-1" w:firstLine="540"/>
        <w:jc w:val="both"/>
        <w:rPr>
          <w:rFonts w:ascii="Times New Roman" w:hAnsi="Times New Roman"/>
          <w:sz w:val="24"/>
          <w:szCs w:val="24"/>
        </w:rPr>
      </w:pPr>
      <w:proofErr w:type="gramStart"/>
      <w:r w:rsidRPr="00FE0438">
        <w:rPr>
          <w:rFonts w:ascii="Times New Roman" w:hAnsi="Times New Roman"/>
          <w:sz w:val="24"/>
          <w:szCs w:val="24"/>
        </w:rPr>
        <w:t xml:space="preserve">посредством размещения информации на стендах в местах предоставления услуг, на официальном сайте администрации муниципального </w:t>
      </w:r>
      <w:r w:rsidR="00235735">
        <w:rPr>
          <w:rFonts w:ascii="Times New Roman" w:hAnsi="Times New Roman"/>
          <w:sz w:val="24"/>
          <w:szCs w:val="24"/>
        </w:rPr>
        <w:t>района</w:t>
      </w:r>
      <w:r w:rsidRPr="00FE0438">
        <w:rPr>
          <w:rFonts w:ascii="Times New Roman" w:hAnsi="Times New Roman"/>
          <w:sz w:val="24"/>
          <w:szCs w:val="24"/>
        </w:rPr>
        <w:t xml:space="preserve"> в информационно-телекоммуникационной сети "Интернет", на Едином и региональном порталах </w:t>
      </w:r>
      <w:proofErr w:type="spellStart"/>
      <w:r w:rsidRPr="00FE0438">
        <w:rPr>
          <w:rFonts w:ascii="Times New Roman" w:hAnsi="Times New Roman"/>
          <w:sz w:val="24"/>
          <w:szCs w:val="24"/>
        </w:rPr>
        <w:t>госуслуг</w:t>
      </w:r>
      <w:proofErr w:type="spellEnd"/>
      <w:r w:rsidRPr="00FE0438">
        <w:rPr>
          <w:rFonts w:ascii="Times New Roman" w:hAnsi="Times New Roman"/>
          <w:sz w:val="24"/>
          <w:szCs w:val="24"/>
        </w:rPr>
        <w:t xml:space="preserve">. </w:t>
      </w:r>
      <w:proofErr w:type="gramEnd"/>
    </w:p>
    <w:p w:rsidR="00486C40" w:rsidRDefault="00486C40"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235735" w:rsidRDefault="00235735" w:rsidP="00486C40">
      <w:pPr>
        <w:spacing w:line="240" w:lineRule="auto"/>
        <w:ind w:right="-1" w:firstLine="540"/>
        <w:jc w:val="both"/>
        <w:rPr>
          <w:rFonts w:ascii="Times New Roman" w:hAnsi="Times New Roman"/>
          <w:sz w:val="24"/>
          <w:szCs w:val="24"/>
        </w:rPr>
      </w:pP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lastRenderedPageBreak/>
        <w:tab/>
      </w:r>
      <w:r w:rsidR="00486C40" w:rsidRPr="00FE0438">
        <w:rPr>
          <w:rFonts w:ascii="Times New Roman" w:hAnsi="Times New Roman" w:cs="Times New Roman"/>
          <w:sz w:val="24"/>
          <w:szCs w:val="24"/>
        </w:rPr>
        <w:t>Приложение № 1</w:t>
      </w:r>
    </w:p>
    <w:p w:rsidR="00486C40"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к  административному</w:t>
      </w:r>
      <w:r w:rsidR="00486C40">
        <w:rPr>
          <w:rFonts w:ascii="Times New Roman" w:hAnsi="Times New Roman" w:cs="Times New Roman"/>
          <w:sz w:val="24"/>
          <w:szCs w:val="24"/>
        </w:rPr>
        <w:t xml:space="preserve">  </w:t>
      </w:r>
      <w:r w:rsidR="00486C40" w:rsidRPr="00FE0438">
        <w:rPr>
          <w:rFonts w:ascii="Times New Roman" w:hAnsi="Times New Roman" w:cs="Times New Roman"/>
          <w:sz w:val="24"/>
          <w:szCs w:val="24"/>
        </w:rPr>
        <w:t>регламенту</w:t>
      </w:r>
    </w:p>
    <w:p w:rsidR="00486C40" w:rsidRPr="00FE0438" w:rsidRDefault="00235735" w:rsidP="00235735">
      <w:pPr>
        <w:pStyle w:val="ConsPlusNormal"/>
        <w:tabs>
          <w:tab w:val="left" w:pos="4820"/>
        </w:tabs>
        <w:ind w:left="708"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по предоставлению</w:t>
      </w:r>
      <w:r w:rsidR="00486C40">
        <w:rPr>
          <w:rFonts w:ascii="Times New Roman" w:hAnsi="Times New Roman" w:cs="Times New Roman"/>
          <w:sz w:val="24"/>
          <w:szCs w:val="24"/>
        </w:rPr>
        <w:t xml:space="preserve"> </w:t>
      </w:r>
      <w:r w:rsidR="00486C40" w:rsidRPr="00FE0438">
        <w:rPr>
          <w:rFonts w:ascii="Times New Roman" w:hAnsi="Times New Roman" w:cs="Times New Roman"/>
          <w:sz w:val="24"/>
          <w:szCs w:val="24"/>
        </w:rPr>
        <w:t>муниципальной услуги</w:t>
      </w:r>
    </w:p>
    <w:p w:rsidR="00486C40" w:rsidRPr="00FE0438" w:rsidRDefault="00235735" w:rsidP="00235735">
      <w:pPr>
        <w:pStyle w:val="ConsPlusNormal"/>
        <w:tabs>
          <w:tab w:val="left" w:pos="4820"/>
        </w:tabs>
        <w:ind w:right="-426"/>
        <w:rPr>
          <w:rFonts w:ascii="Times New Roman" w:hAnsi="Times New Roman" w:cs="Times New Roman"/>
          <w:bCs/>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w:t>
      </w:r>
      <w:r w:rsidR="00486C40" w:rsidRPr="00FE0438">
        <w:rPr>
          <w:rFonts w:ascii="Times New Roman" w:hAnsi="Times New Roman" w:cs="Times New Roman"/>
          <w:bCs/>
          <w:sz w:val="24"/>
          <w:szCs w:val="24"/>
        </w:rPr>
        <w:t>Предоставление земельных участков,</w:t>
      </w:r>
    </w:p>
    <w:p w:rsidR="00486C40" w:rsidRPr="00FE0438" w:rsidRDefault="00486C40" w:rsidP="00235735">
      <w:pPr>
        <w:pStyle w:val="ConsPlusNormal"/>
        <w:tabs>
          <w:tab w:val="left" w:pos="4820"/>
        </w:tabs>
        <w:ind w:left="4820" w:right="-426"/>
        <w:rPr>
          <w:rFonts w:ascii="Times New Roman" w:hAnsi="Times New Roman" w:cs="Times New Roman"/>
          <w:bCs/>
          <w:sz w:val="24"/>
          <w:szCs w:val="24"/>
        </w:rPr>
      </w:pPr>
      <w:r w:rsidRPr="00FE0438">
        <w:rPr>
          <w:rFonts w:ascii="Times New Roman" w:hAnsi="Times New Roman" w:cs="Times New Roman"/>
          <w:bCs/>
          <w:sz w:val="24"/>
          <w:szCs w:val="24"/>
        </w:rPr>
        <w:t>находящихся в муниципальной собственности,</w:t>
      </w:r>
      <w:r w:rsidR="00235735">
        <w:rPr>
          <w:rFonts w:ascii="Times New Roman" w:hAnsi="Times New Roman" w:cs="Times New Roman"/>
          <w:bCs/>
          <w:sz w:val="24"/>
          <w:szCs w:val="24"/>
        </w:rPr>
        <w:t xml:space="preserve"> и </w:t>
      </w:r>
      <w:r w:rsidRPr="00FE0438">
        <w:rPr>
          <w:rFonts w:ascii="Times New Roman" w:hAnsi="Times New Roman" w:cs="Times New Roman"/>
          <w:bCs/>
          <w:sz w:val="24"/>
          <w:szCs w:val="24"/>
        </w:rPr>
        <w:t>земельных участков, государственная собственность</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bCs/>
          <w:sz w:val="24"/>
          <w:szCs w:val="24"/>
        </w:rPr>
        <w:tab/>
      </w:r>
      <w:r w:rsidR="00486C40" w:rsidRPr="00FE0438">
        <w:rPr>
          <w:rFonts w:ascii="Times New Roman" w:hAnsi="Times New Roman" w:cs="Times New Roman"/>
          <w:bCs/>
          <w:sz w:val="24"/>
          <w:szCs w:val="24"/>
        </w:rPr>
        <w:t xml:space="preserve">на </w:t>
      </w:r>
      <w:proofErr w:type="gramStart"/>
      <w:r w:rsidR="00486C40" w:rsidRPr="00FE0438">
        <w:rPr>
          <w:rFonts w:ascii="Times New Roman" w:hAnsi="Times New Roman" w:cs="Times New Roman"/>
          <w:bCs/>
          <w:sz w:val="24"/>
          <w:szCs w:val="24"/>
        </w:rPr>
        <w:t>которые</w:t>
      </w:r>
      <w:proofErr w:type="gramEnd"/>
      <w:r w:rsidR="00486C40" w:rsidRPr="00FE0438">
        <w:rPr>
          <w:rFonts w:ascii="Times New Roman" w:hAnsi="Times New Roman" w:cs="Times New Roman"/>
          <w:bCs/>
          <w:sz w:val="24"/>
          <w:szCs w:val="24"/>
        </w:rPr>
        <w:t xml:space="preserve"> не разграничена, на торгах</w:t>
      </w:r>
      <w:r w:rsidR="00486C40" w:rsidRPr="00FE0438">
        <w:rPr>
          <w:rFonts w:ascii="Times New Roman" w:hAnsi="Times New Roman" w:cs="Times New Roman"/>
          <w:sz w:val="24"/>
          <w:szCs w:val="24"/>
        </w:rPr>
        <w:t>»</w:t>
      </w:r>
    </w:p>
    <w:p w:rsidR="00486C40" w:rsidRPr="00FE0438" w:rsidRDefault="00486C40" w:rsidP="00486C40">
      <w:pPr>
        <w:spacing w:after="0" w:line="240" w:lineRule="auto"/>
        <w:ind w:right="-426"/>
        <w:jc w:val="center"/>
        <w:rPr>
          <w:rFonts w:ascii="Times New Roman" w:hAnsi="Times New Roman"/>
          <w:sz w:val="24"/>
          <w:szCs w:val="24"/>
        </w:rPr>
      </w:pPr>
    </w:p>
    <w:p w:rsidR="00235735" w:rsidRDefault="00235735" w:rsidP="00486C40">
      <w:pPr>
        <w:spacing w:after="0" w:line="240" w:lineRule="auto"/>
        <w:ind w:right="-426"/>
        <w:jc w:val="center"/>
        <w:rPr>
          <w:rFonts w:ascii="Times New Roman" w:hAnsi="Times New Roman"/>
          <w:sz w:val="24"/>
          <w:szCs w:val="24"/>
        </w:rPr>
      </w:pPr>
    </w:p>
    <w:p w:rsidR="00235735" w:rsidRDefault="00235735" w:rsidP="00486C40">
      <w:pPr>
        <w:spacing w:after="0" w:line="240" w:lineRule="auto"/>
        <w:ind w:right="-426"/>
        <w:jc w:val="center"/>
        <w:rPr>
          <w:rFonts w:ascii="Times New Roman" w:hAnsi="Times New Roman"/>
          <w:sz w:val="24"/>
          <w:szCs w:val="24"/>
        </w:rPr>
      </w:pPr>
    </w:p>
    <w:p w:rsidR="00235735" w:rsidRDefault="00235735" w:rsidP="00486C40">
      <w:pPr>
        <w:spacing w:after="0" w:line="240" w:lineRule="auto"/>
        <w:ind w:right="-426"/>
        <w:jc w:val="center"/>
        <w:rPr>
          <w:rFonts w:ascii="Times New Roman" w:hAnsi="Times New Roman"/>
          <w:sz w:val="24"/>
          <w:szCs w:val="24"/>
        </w:rPr>
      </w:pPr>
    </w:p>
    <w:p w:rsidR="00235735" w:rsidRDefault="00486C40" w:rsidP="00486C40">
      <w:pPr>
        <w:spacing w:after="0" w:line="240" w:lineRule="auto"/>
        <w:ind w:right="-426"/>
        <w:jc w:val="center"/>
        <w:rPr>
          <w:rFonts w:ascii="Times New Roman" w:hAnsi="Times New Roman"/>
          <w:b/>
          <w:sz w:val="24"/>
          <w:szCs w:val="24"/>
        </w:rPr>
      </w:pPr>
      <w:hyperlink r:id="rId18" w:history="1">
        <w:r w:rsidRPr="00FE0438">
          <w:rPr>
            <w:rStyle w:val="a6"/>
            <w:rFonts w:ascii="Times New Roman" w:hAnsi="Times New Roman"/>
            <w:b/>
            <w:sz w:val="24"/>
            <w:szCs w:val="24"/>
          </w:rPr>
          <w:t>Сведения</w:t>
        </w:r>
      </w:hyperlink>
      <w:r w:rsidRPr="00FE0438">
        <w:rPr>
          <w:rFonts w:ascii="Times New Roman" w:hAnsi="Times New Roman"/>
          <w:b/>
          <w:sz w:val="24"/>
          <w:szCs w:val="24"/>
        </w:rPr>
        <w:t xml:space="preserve"> </w:t>
      </w:r>
    </w:p>
    <w:p w:rsidR="00235735" w:rsidRDefault="00235735" w:rsidP="00486C40">
      <w:pPr>
        <w:spacing w:after="0" w:line="240" w:lineRule="auto"/>
        <w:ind w:right="-426"/>
        <w:jc w:val="center"/>
        <w:rPr>
          <w:rFonts w:ascii="Times New Roman" w:hAnsi="Times New Roman"/>
          <w:b/>
          <w:sz w:val="24"/>
          <w:szCs w:val="24"/>
        </w:rPr>
      </w:pPr>
    </w:p>
    <w:p w:rsidR="00486C40" w:rsidRPr="00FE0438" w:rsidRDefault="00486C40" w:rsidP="00235735">
      <w:pPr>
        <w:spacing w:after="0" w:line="240" w:lineRule="auto"/>
        <w:ind w:right="-426"/>
        <w:jc w:val="both"/>
        <w:rPr>
          <w:rFonts w:ascii="Times New Roman" w:hAnsi="Times New Roman"/>
          <w:b/>
          <w:sz w:val="24"/>
          <w:szCs w:val="24"/>
        </w:rPr>
      </w:pPr>
      <w:r w:rsidRPr="00FE0438">
        <w:rPr>
          <w:rFonts w:ascii="Times New Roman" w:hAnsi="Times New Roman"/>
          <w:b/>
          <w:sz w:val="24"/>
          <w:szCs w:val="24"/>
        </w:rPr>
        <w:t xml:space="preserve">о местах нахождения и графике работы администрации </w:t>
      </w:r>
      <w:r>
        <w:rPr>
          <w:rFonts w:ascii="Times New Roman" w:hAnsi="Times New Roman"/>
          <w:b/>
          <w:sz w:val="24"/>
          <w:szCs w:val="24"/>
        </w:rPr>
        <w:t xml:space="preserve">Озинского </w:t>
      </w:r>
      <w:r w:rsidRPr="00FE0438">
        <w:rPr>
          <w:rFonts w:ascii="Times New Roman" w:hAnsi="Times New Roman"/>
          <w:b/>
          <w:sz w:val="24"/>
          <w:szCs w:val="24"/>
        </w:rPr>
        <w:t xml:space="preserve">муниципального </w:t>
      </w:r>
      <w:r>
        <w:rPr>
          <w:rFonts w:ascii="Times New Roman" w:hAnsi="Times New Roman"/>
          <w:b/>
          <w:sz w:val="24"/>
          <w:szCs w:val="24"/>
        </w:rPr>
        <w:t>района</w:t>
      </w:r>
      <w:r w:rsidRPr="00FE0438">
        <w:rPr>
          <w:rFonts w:ascii="Times New Roman" w:hAnsi="Times New Roman"/>
          <w:b/>
          <w:sz w:val="24"/>
          <w:szCs w:val="24"/>
        </w:rPr>
        <w:t>,</w:t>
      </w:r>
      <w:r w:rsidR="00235735">
        <w:rPr>
          <w:rFonts w:ascii="Times New Roman" w:hAnsi="Times New Roman"/>
          <w:b/>
          <w:sz w:val="24"/>
          <w:szCs w:val="24"/>
        </w:rPr>
        <w:t xml:space="preserve"> отдела земельно-имущественных отношений,</w:t>
      </w:r>
      <w:r w:rsidRPr="00FE0438">
        <w:rPr>
          <w:rFonts w:ascii="Times New Roman" w:hAnsi="Times New Roman"/>
          <w:b/>
          <w:sz w:val="24"/>
          <w:szCs w:val="24"/>
        </w:rPr>
        <w:t xml:space="preserve"> предоставляющей муниципальную услугу, МФЦ</w:t>
      </w:r>
    </w:p>
    <w:p w:rsidR="00486C40" w:rsidRPr="00FE0438" w:rsidRDefault="00486C40" w:rsidP="00486C40">
      <w:pPr>
        <w:ind w:right="-426"/>
        <w:rPr>
          <w:rFonts w:ascii="Times New Roman" w:hAnsi="Times New Roman"/>
          <w:sz w:val="24"/>
          <w:szCs w:val="24"/>
        </w:rPr>
      </w:pPr>
    </w:p>
    <w:tbl>
      <w:tblPr>
        <w:tblW w:w="0" w:type="auto"/>
        <w:tblLook w:val="04A0"/>
      </w:tblPr>
      <w:tblGrid>
        <w:gridCol w:w="2020"/>
        <w:gridCol w:w="1775"/>
        <w:gridCol w:w="1814"/>
        <w:gridCol w:w="1880"/>
        <w:gridCol w:w="1798"/>
      </w:tblGrid>
      <w:tr w:rsidR="00486C40" w:rsidRPr="00FE0438" w:rsidTr="00FA2CC7">
        <w:tc>
          <w:tcPr>
            <w:tcW w:w="2052"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jc w:val="center"/>
              <w:rPr>
                <w:rFonts w:ascii="Times New Roman" w:hAnsi="Times New Roman"/>
                <w:b/>
                <w:sz w:val="24"/>
                <w:szCs w:val="24"/>
                <w:lang w:eastAsia="en-US"/>
              </w:rPr>
            </w:pPr>
          </w:p>
        </w:tc>
        <w:tc>
          <w:tcPr>
            <w:tcW w:w="1859"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spacing w:after="0" w:line="240" w:lineRule="auto"/>
              <w:ind w:right="-425"/>
              <w:jc w:val="center"/>
              <w:rPr>
                <w:rFonts w:ascii="Times New Roman" w:hAnsi="Times New Roman"/>
                <w:b/>
                <w:sz w:val="24"/>
                <w:szCs w:val="24"/>
                <w:lang w:eastAsia="en-US"/>
              </w:rPr>
            </w:pPr>
            <w:r w:rsidRPr="00FE0438">
              <w:rPr>
                <w:rFonts w:ascii="Times New Roman" w:hAnsi="Times New Roman"/>
                <w:b/>
                <w:sz w:val="24"/>
                <w:szCs w:val="24"/>
              </w:rPr>
              <w:t>Адрес</w:t>
            </w:r>
          </w:p>
        </w:tc>
        <w:tc>
          <w:tcPr>
            <w:tcW w:w="1878" w:type="dxa"/>
            <w:tcBorders>
              <w:top w:val="single" w:sz="4" w:space="0" w:color="auto"/>
              <w:left w:val="single" w:sz="4" w:space="0" w:color="auto"/>
              <w:bottom w:val="single" w:sz="4" w:space="0" w:color="auto"/>
              <w:right w:val="single" w:sz="4" w:space="0" w:color="auto"/>
            </w:tcBorders>
            <w:hideMark/>
          </w:tcPr>
          <w:p w:rsidR="00486C40" w:rsidRDefault="00486C40" w:rsidP="00FA2CC7">
            <w:pPr>
              <w:spacing w:after="0" w:line="240" w:lineRule="auto"/>
              <w:ind w:right="-425"/>
              <w:jc w:val="center"/>
              <w:rPr>
                <w:rFonts w:ascii="Times New Roman" w:hAnsi="Times New Roman"/>
                <w:b/>
                <w:sz w:val="24"/>
                <w:szCs w:val="24"/>
              </w:rPr>
            </w:pPr>
            <w:r w:rsidRPr="00FE0438">
              <w:rPr>
                <w:rFonts w:ascii="Times New Roman" w:hAnsi="Times New Roman"/>
                <w:b/>
                <w:sz w:val="24"/>
                <w:szCs w:val="24"/>
              </w:rPr>
              <w:t xml:space="preserve">Телефон, </w:t>
            </w:r>
          </w:p>
          <w:p w:rsidR="00486C40" w:rsidRPr="00FE0438" w:rsidRDefault="00486C40" w:rsidP="00FA2CC7">
            <w:pPr>
              <w:spacing w:after="0" w:line="240" w:lineRule="auto"/>
              <w:ind w:right="-425"/>
              <w:jc w:val="center"/>
              <w:rPr>
                <w:rFonts w:ascii="Times New Roman" w:hAnsi="Times New Roman"/>
                <w:b/>
                <w:sz w:val="24"/>
                <w:szCs w:val="24"/>
                <w:lang w:eastAsia="en-US"/>
              </w:rPr>
            </w:pPr>
            <w:r w:rsidRPr="00FE0438">
              <w:rPr>
                <w:rFonts w:ascii="Times New Roman" w:hAnsi="Times New Roman"/>
                <w:b/>
                <w:sz w:val="24"/>
                <w:szCs w:val="24"/>
              </w:rPr>
              <w:t>факс</w:t>
            </w:r>
          </w:p>
        </w:tc>
        <w:tc>
          <w:tcPr>
            <w:tcW w:w="1910"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spacing w:after="0" w:line="240" w:lineRule="auto"/>
              <w:ind w:left="23" w:right="-425" w:hanging="23"/>
              <w:rPr>
                <w:rFonts w:ascii="Times New Roman" w:hAnsi="Times New Roman"/>
                <w:b/>
                <w:sz w:val="24"/>
                <w:szCs w:val="24"/>
                <w:lang w:eastAsia="en-US"/>
              </w:rPr>
            </w:pPr>
            <w:r w:rsidRPr="00FE0438">
              <w:rPr>
                <w:rFonts w:ascii="Times New Roman" w:hAnsi="Times New Roman"/>
                <w:b/>
                <w:sz w:val="24"/>
                <w:szCs w:val="24"/>
              </w:rPr>
              <w:t>Официальный сайт</w:t>
            </w:r>
          </w:p>
        </w:tc>
        <w:tc>
          <w:tcPr>
            <w:tcW w:w="1871" w:type="dxa"/>
            <w:tcBorders>
              <w:top w:val="single" w:sz="4" w:space="0" w:color="auto"/>
              <w:left w:val="single" w:sz="4" w:space="0" w:color="auto"/>
              <w:bottom w:val="single" w:sz="4" w:space="0" w:color="auto"/>
              <w:right w:val="single" w:sz="4" w:space="0" w:color="auto"/>
            </w:tcBorders>
            <w:hideMark/>
          </w:tcPr>
          <w:p w:rsidR="00486C40" w:rsidRDefault="00486C40" w:rsidP="00FA2CC7">
            <w:pPr>
              <w:spacing w:after="0" w:line="240" w:lineRule="auto"/>
              <w:ind w:right="-425"/>
              <w:jc w:val="center"/>
              <w:rPr>
                <w:rFonts w:ascii="Times New Roman" w:hAnsi="Times New Roman"/>
                <w:b/>
                <w:sz w:val="24"/>
                <w:szCs w:val="24"/>
              </w:rPr>
            </w:pPr>
            <w:r w:rsidRPr="00FE0438">
              <w:rPr>
                <w:rFonts w:ascii="Times New Roman" w:hAnsi="Times New Roman"/>
                <w:b/>
                <w:sz w:val="24"/>
                <w:szCs w:val="24"/>
              </w:rPr>
              <w:t xml:space="preserve">График </w:t>
            </w:r>
          </w:p>
          <w:p w:rsidR="00486C40" w:rsidRPr="00FE0438" w:rsidRDefault="00486C40" w:rsidP="00FA2CC7">
            <w:pPr>
              <w:spacing w:after="0" w:line="240" w:lineRule="auto"/>
              <w:ind w:right="-425"/>
              <w:jc w:val="center"/>
              <w:rPr>
                <w:rFonts w:ascii="Times New Roman" w:hAnsi="Times New Roman"/>
                <w:b/>
                <w:sz w:val="24"/>
                <w:szCs w:val="24"/>
                <w:lang w:eastAsia="en-US"/>
              </w:rPr>
            </w:pPr>
            <w:r w:rsidRPr="00FE0438">
              <w:rPr>
                <w:rFonts w:ascii="Times New Roman" w:hAnsi="Times New Roman"/>
                <w:b/>
                <w:sz w:val="24"/>
                <w:szCs w:val="24"/>
              </w:rPr>
              <w:t>работы</w:t>
            </w:r>
          </w:p>
        </w:tc>
      </w:tr>
      <w:tr w:rsidR="00486C40" w:rsidRPr="00FE0438" w:rsidTr="00FA2CC7">
        <w:tc>
          <w:tcPr>
            <w:tcW w:w="2052"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ind w:right="-426"/>
              <w:rPr>
                <w:rFonts w:ascii="Times New Roman" w:hAnsi="Times New Roman"/>
                <w:sz w:val="24"/>
                <w:szCs w:val="24"/>
                <w:lang w:eastAsia="en-US"/>
              </w:rPr>
            </w:pPr>
            <w:r w:rsidRPr="00FE0438">
              <w:rPr>
                <w:rFonts w:ascii="Times New Roman" w:hAnsi="Times New Roman"/>
                <w:sz w:val="24"/>
                <w:szCs w:val="24"/>
              </w:rPr>
              <w:t xml:space="preserve">Администрация </w:t>
            </w:r>
            <w:r>
              <w:rPr>
                <w:rFonts w:ascii="Times New Roman" w:hAnsi="Times New Roman"/>
                <w:sz w:val="24"/>
                <w:szCs w:val="24"/>
              </w:rPr>
              <w:t xml:space="preserve">Озинского </w:t>
            </w:r>
            <w:r w:rsidRPr="00FE0438">
              <w:rPr>
                <w:rFonts w:ascii="Times New Roman" w:hAnsi="Times New Roman"/>
                <w:sz w:val="24"/>
                <w:szCs w:val="24"/>
              </w:rPr>
              <w:t xml:space="preserve">муниципального </w:t>
            </w:r>
            <w:r>
              <w:rPr>
                <w:rFonts w:ascii="Times New Roman" w:hAnsi="Times New Roman"/>
                <w:sz w:val="24"/>
                <w:szCs w:val="24"/>
              </w:rPr>
              <w:t>района</w:t>
            </w:r>
          </w:p>
        </w:tc>
        <w:tc>
          <w:tcPr>
            <w:tcW w:w="185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c>
          <w:tcPr>
            <w:tcW w:w="1878"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c>
          <w:tcPr>
            <w:tcW w:w="1910"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r>
      <w:tr w:rsidR="00486C40" w:rsidRPr="00FE0438" w:rsidTr="00FA2CC7">
        <w:tc>
          <w:tcPr>
            <w:tcW w:w="2052"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ind w:right="-426"/>
              <w:rPr>
                <w:rFonts w:ascii="Times New Roman" w:hAnsi="Times New Roman"/>
                <w:sz w:val="24"/>
                <w:szCs w:val="24"/>
                <w:lang w:eastAsia="en-US"/>
              </w:rPr>
            </w:pPr>
            <w:r w:rsidRPr="00FE0438">
              <w:rPr>
                <w:rFonts w:ascii="Times New Roman" w:hAnsi="Times New Roman"/>
                <w:sz w:val="24"/>
                <w:szCs w:val="24"/>
              </w:rPr>
              <w:t>МФЦ</w:t>
            </w:r>
          </w:p>
        </w:tc>
        <w:tc>
          <w:tcPr>
            <w:tcW w:w="185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c>
          <w:tcPr>
            <w:tcW w:w="1878"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c>
          <w:tcPr>
            <w:tcW w:w="1910"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ind w:right="-426"/>
              <w:rPr>
                <w:rFonts w:ascii="Times New Roman" w:hAnsi="Times New Roman"/>
                <w:sz w:val="24"/>
                <w:szCs w:val="24"/>
                <w:lang w:eastAsia="en-US"/>
              </w:rPr>
            </w:pPr>
          </w:p>
        </w:tc>
      </w:tr>
    </w:tbl>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lastRenderedPageBreak/>
        <w:tab/>
      </w:r>
      <w:r w:rsidR="00486C40" w:rsidRPr="00FE0438">
        <w:rPr>
          <w:rFonts w:ascii="Times New Roman" w:hAnsi="Times New Roman" w:cs="Times New Roman"/>
          <w:sz w:val="24"/>
          <w:szCs w:val="24"/>
        </w:rPr>
        <w:t>Приложение № 2</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к  административному</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регламенту по предоставлению</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муниципальной услуги</w:t>
      </w:r>
    </w:p>
    <w:p w:rsidR="00486C40" w:rsidRPr="00FE0438" w:rsidRDefault="00235735" w:rsidP="00235735">
      <w:pPr>
        <w:pStyle w:val="ConsPlusNormal"/>
        <w:tabs>
          <w:tab w:val="left" w:pos="4820"/>
        </w:tabs>
        <w:ind w:right="-426"/>
        <w:rPr>
          <w:rFonts w:ascii="Times New Roman" w:hAnsi="Times New Roman" w:cs="Times New Roman"/>
          <w:bCs/>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w:t>
      </w:r>
      <w:r w:rsidR="00486C40" w:rsidRPr="00FE0438">
        <w:rPr>
          <w:rFonts w:ascii="Times New Roman" w:hAnsi="Times New Roman" w:cs="Times New Roman"/>
          <w:bCs/>
          <w:sz w:val="24"/>
          <w:szCs w:val="24"/>
        </w:rPr>
        <w:t>Предоставление земельных участков,</w:t>
      </w:r>
    </w:p>
    <w:p w:rsidR="00486C40" w:rsidRPr="00FE0438" w:rsidRDefault="00486C40" w:rsidP="00235735">
      <w:pPr>
        <w:pStyle w:val="ConsPlusNormal"/>
        <w:tabs>
          <w:tab w:val="left" w:pos="4820"/>
        </w:tabs>
        <w:ind w:left="4820" w:right="-426"/>
        <w:rPr>
          <w:rFonts w:ascii="Times New Roman" w:hAnsi="Times New Roman" w:cs="Times New Roman"/>
          <w:sz w:val="24"/>
          <w:szCs w:val="24"/>
        </w:rPr>
      </w:pPr>
      <w:r w:rsidRPr="00FE0438">
        <w:rPr>
          <w:rFonts w:ascii="Times New Roman" w:hAnsi="Times New Roman" w:cs="Times New Roman"/>
          <w:bCs/>
          <w:sz w:val="24"/>
          <w:szCs w:val="24"/>
        </w:rPr>
        <w:t>находящихся в муниципальной собственности,</w:t>
      </w:r>
      <w:r w:rsidR="00235735">
        <w:rPr>
          <w:rFonts w:ascii="Times New Roman" w:hAnsi="Times New Roman" w:cs="Times New Roman"/>
          <w:bCs/>
          <w:sz w:val="24"/>
          <w:szCs w:val="24"/>
        </w:rPr>
        <w:t xml:space="preserve"> </w:t>
      </w:r>
      <w:r w:rsidRPr="00FE0438">
        <w:rPr>
          <w:rFonts w:ascii="Times New Roman" w:hAnsi="Times New Roman" w:cs="Times New Roman"/>
          <w:bCs/>
          <w:sz w:val="24"/>
          <w:szCs w:val="24"/>
        </w:rPr>
        <w:t>земельных участков, государственная собственность</w:t>
      </w:r>
      <w:r w:rsidR="00235735">
        <w:rPr>
          <w:rFonts w:ascii="Times New Roman" w:hAnsi="Times New Roman" w:cs="Times New Roman"/>
          <w:bCs/>
          <w:sz w:val="24"/>
          <w:szCs w:val="24"/>
        </w:rPr>
        <w:t xml:space="preserve"> </w:t>
      </w:r>
      <w:r w:rsidRPr="00FE0438">
        <w:rPr>
          <w:rFonts w:ascii="Times New Roman" w:hAnsi="Times New Roman" w:cs="Times New Roman"/>
          <w:bCs/>
          <w:sz w:val="24"/>
          <w:szCs w:val="24"/>
        </w:rPr>
        <w:t>на которые не разграничена, на торгах</w:t>
      </w:r>
      <w:r w:rsidRPr="00FE0438">
        <w:rPr>
          <w:rFonts w:ascii="Times New Roman" w:hAnsi="Times New Roman" w:cs="Times New Roman"/>
          <w:sz w:val="24"/>
          <w:szCs w:val="24"/>
        </w:rPr>
        <w:t>»</w:t>
      </w:r>
    </w:p>
    <w:p w:rsidR="00486C40" w:rsidRPr="00FE0438" w:rsidRDefault="00486C40" w:rsidP="00486C40">
      <w:pPr>
        <w:pStyle w:val="ConsPlusNormal"/>
        <w:ind w:right="-426"/>
        <w:jc w:val="both"/>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Главе </w:t>
      </w:r>
      <w:r>
        <w:rPr>
          <w:rFonts w:ascii="Times New Roman" w:hAnsi="Times New Roman" w:cs="Times New Roman"/>
          <w:sz w:val="24"/>
          <w:szCs w:val="24"/>
        </w:rPr>
        <w:t>муниципального района</w:t>
      </w:r>
      <w:r w:rsidRPr="00FE0438">
        <w:rPr>
          <w:rFonts w:ascii="Times New Roman" w:hAnsi="Times New Roman" w:cs="Times New Roman"/>
          <w:sz w:val="24"/>
          <w:szCs w:val="24"/>
        </w:rPr>
        <w:t xml:space="preserve"> 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от 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w:t>
      </w:r>
      <w:proofErr w:type="gramStart"/>
      <w:r w:rsidRPr="00FE0438">
        <w:rPr>
          <w:rFonts w:ascii="Times New Roman" w:hAnsi="Times New Roman" w:cs="Times New Roman"/>
          <w:sz w:val="24"/>
          <w:szCs w:val="24"/>
        </w:rPr>
        <w:t xml:space="preserve">(наименование юридического лица, </w:t>
      </w:r>
      <w:proofErr w:type="gramEnd"/>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почтовый адрес, ОГРН, ИНН, </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телефон, факс, электронная почта)</w:t>
      </w:r>
    </w:p>
    <w:p w:rsidR="00486C40" w:rsidRPr="00FE0438" w:rsidRDefault="00486C40" w:rsidP="00486C40">
      <w:pPr>
        <w:pStyle w:val="ConsPlusNonformat"/>
        <w:ind w:right="-426"/>
        <w:jc w:val="center"/>
        <w:rPr>
          <w:rFonts w:ascii="Times New Roman" w:hAnsi="Times New Roman" w:cs="Times New Roman"/>
          <w:b/>
          <w:sz w:val="24"/>
          <w:szCs w:val="24"/>
        </w:rPr>
      </w:pPr>
    </w:p>
    <w:p w:rsidR="00486C40" w:rsidRPr="00FE0438" w:rsidRDefault="00486C40" w:rsidP="00486C40">
      <w:pPr>
        <w:pStyle w:val="ConsPlusNonformat"/>
        <w:ind w:right="-426"/>
        <w:jc w:val="center"/>
        <w:rPr>
          <w:rFonts w:ascii="Times New Roman" w:hAnsi="Times New Roman" w:cs="Times New Roman"/>
          <w:b/>
          <w:sz w:val="24"/>
          <w:szCs w:val="24"/>
        </w:rPr>
      </w:pPr>
      <w:r w:rsidRPr="00FE0438">
        <w:rPr>
          <w:rFonts w:ascii="Times New Roman" w:hAnsi="Times New Roman" w:cs="Times New Roman"/>
          <w:b/>
          <w:sz w:val="24"/>
          <w:szCs w:val="24"/>
        </w:rPr>
        <w:t>ЗАЯВЛЕНИЕ</w:t>
      </w:r>
    </w:p>
    <w:p w:rsidR="00486C40" w:rsidRPr="00FE0438" w:rsidRDefault="00486C40" w:rsidP="00486C40">
      <w:pPr>
        <w:pStyle w:val="ConsPlusNonformat"/>
        <w:ind w:right="-426" w:firstLine="708"/>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Прошу Вас утвердить схему расположения земельного участка </w:t>
      </w:r>
      <w:r w:rsidRPr="00FE0438">
        <w:rPr>
          <w:rFonts w:ascii="Times New Roman" w:hAnsi="Times New Roman" w:cs="Times New Roman"/>
          <w:sz w:val="24"/>
          <w:szCs w:val="24"/>
        </w:rPr>
        <w:br/>
        <w:t>площадью _________________________ кв. м., расположенн</w:t>
      </w:r>
      <w:r w:rsidR="00235735">
        <w:rPr>
          <w:rFonts w:ascii="Times New Roman" w:hAnsi="Times New Roman" w:cs="Times New Roman"/>
          <w:sz w:val="24"/>
          <w:szCs w:val="24"/>
        </w:rPr>
        <w:t>ого</w:t>
      </w:r>
      <w:r w:rsidRPr="00FE0438">
        <w:rPr>
          <w:rFonts w:ascii="Times New Roman" w:hAnsi="Times New Roman" w:cs="Times New Roman"/>
          <w:sz w:val="24"/>
          <w:szCs w:val="24"/>
        </w:rPr>
        <w:t xml:space="preserve"> по адресу: ____________________________________________________________________, </w:t>
      </w:r>
    </w:p>
    <w:p w:rsidR="00486C40" w:rsidRPr="00FE0438" w:rsidRDefault="00486C40" w:rsidP="00486C40">
      <w:pPr>
        <w:pStyle w:val="ConsPlusNonformat"/>
        <w:ind w:right="-426"/>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адрес земельного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с разрешенным использованием ________________________________________,</w:t>
      </w:r>
    </w:p>
    <w:p w:rsidR="00486C40" w:rsidRPr="00FE0438" w:rsidRDefault="00486C40" w:rsidP="00486C40">
      <w:pPr>
        <w:pStyle w:val="ConsPlusNonformat"/>
        <w:ind w:left="2832"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назначение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с фактическим использованием ________________________________________,</w:t>
      </w:r>
    </w:p>
    <w:p w:rsidR="00486C40" w:rsidRPr="00FE0438" w:rsidRDefault="00486C40" w:rsidP="00486C40">
      <w:pPr>
        <w:pStyle w:val="ConsPlusNonformat"/>
        <w:ind w:left="2832"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характеристика деятельности</w:t>
      </w:r>
      <w:r w:rsidRPr="00FE0438">
        <w:rPr>
          <w:rFonts w:ascii="Times New Roman" w:hAnsi="Times New Roman" w:cs="Times New Roman"/>
          <w:sz w:val="24"/>
          <w:szCs w:val="24"/>
        </w:rPr>
        <w:t>)</w:t>
      </w: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Подтверждаю свое согласие на утверждение иного варианта схемы расположения земельного участка на кадастровом плане территории, отличного </w:t>
      </w:r>
      <w:proofErr w:type="gramStart"/>
      <w:r w:rsidRPr="00FE0438">
        <w:rPr>
          <w:rFonts w:ascii="Times New Roman" w:hAnsi="Times New Roman" w:cs="Times New Roman"/>
          <w:sz w:val="24"/>
          <w:szCs w:val="24"/>
        </w:rPr>
        <w:t>от</w:t>
      </w:r>
      <w:proofErr w:type="gramEnd"/>
      <w:r w:rsidRPr="00FE0438">
        <w:rPr>
          <w:rFonts w:ascii="Times New Roman" w:hAnsi="Times New Roman" w:cs="Times New Roman"/>
          <w:sz w:val="24"/>
          <w:szCs w:val="24"/>
        </w:rPr>
        <w:t xml:space="preserve"> представленного мной на рассмотрение, _______________________________</w:t>
      </w:r>
    </w:p>
    <w:p w:rsidR="00486C40" w:rsidRPr="00FE0438" w:rsidRDefault="00486C40" w:rsidP="00486C40">
      <w:pPr>
        <w:pStyle w:val="ConsPlusNonformat"/>
        <w:ind w:left="4956" w:right="-426" w:firstLine="708"/>
        <w:jc w:val="both"/>
        <w:rPr>
          <w:rFonts w:ascii="Times New Roman" w:hAnsi="Times New Roman" w:cs="Times New Roman"/>
          <w:i/>
          <w:sz w:val="24"/>
          <w:szCs w:val="24"/>
        </w:rPr>
      </w:pPr>
      <w:r w:rsidRPr="00FE0438">
        <w:rPr>
          <w:rFonts w:ascii="Times New Roman" w:hAnsi="Times New Roman" w:cs="Times New Roman"/>
          <w:i/>
          <w:sz w:val="24"/>
          <w:szCs w:val="24"/>
        </w:rPr>
        <w:t>(дата подачи, номер заявления)</w:t>
      </w:r>
    </w:p>
    <w:p w:rsidR="00486C40" w:rsidRPr="00FE0438" w:rsidRDefault="00486C40" w:rsidP="00486C40">
      <w:pPr>
        <w:pStyle w:val="ConsPlusNonformat"/>
        <w:ind w:right="-426" w:firstLine="708"/>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Перечень документов, прилагаемых к заявлению:</w:t>
      </w:r>
    </w:p>
    <w:p w:rsidR="00486C40" w:rsidRPr="00FE0438" w:rsidRDefault="00486C40" w:rsidP="00486C40">
      <w:pPr>
        <w:pStyle w:val="ConsPlusNormal"/>
        <w:ind w:right="-426"/>
        <w:jc w:val="both"/>
        <w:rPr>
          <w:rFonts w:ascii="Times New Roman" w:hAnsi="Times New Roman" w:cs="Times New Roman"/>
          <w:sz w:val="24"/>
          <w:szCs w:val="24"/>
        </w:rPr>
      </w:pPr>
    </w:p>
    <w:tbl>
      <w:tblPr>
        <w:tblW w:w="9602" w:type="dxa"/>
        <w:tblInd w:w="62" w:type="dxa"/>
        <w:tblLayout w:type="fixed"/>
        <w:tblCellMar>
          <w:top w:w="102" w:type="dxa"/>
          <w:left w:w="62" w:type="dxa"/>
          <w:bottom w:w="102" w:type="dxa"/>
          <w:right w:w="62" w:type="dxa"/>
        </w:tblCellMar>
        <w:tblLook w:val="04A0"/>
      </w:tblPr>
      <w:tblGrid>
        <w:gridCol w:w="6379"/>
        <w:gridCol w:w="3223"/>
      </w:tblGrid>
      <w:tr w:rsidR="00486C40" w:rsidRPr="00FE0438" w:rsidTr="00FA2CC7">
        <w:tc>
          <w:tcPr>
            <w:tcW w:w="6379"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Наименование</w:t>
            </w:r>
          </w:p>
        </w:tc>
        <w:tc>
          <w:tcPr>
            <w:tcW w:w="3223"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Количество листов</w:t>
            </w: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bl>
    <w:p w:rsidR="00486C40" w:rsidRPr="00FE0438" w:rsidRDefault="00486C40" w:rsidP="00486C40">
      <w:pPr>
        <w:pStyle w:val="ConsPlusNormal"/>
        <w:ind w:right="-426"/>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Заявитель                               _____________          __________________ </w:t>
      </w: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                                                   (подпись)                 (инициалы, фамилия)</w:t>
      </w:r>
    </w:p>
    <w:p w:rsidR="00486C40" w:rsidRPr="00FE0438" w:rsidRDefault="00486C40" w:rsidP="00486C40">
      <w:pPr>
        <w:pStyle w:val="ConsPlusNonformat"/>
        <w:ind w:right="-426" w:firstLine="708"/>
        <w:jc w:val="both"/>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"_____" ________________ _____ </w:t>
      </w:r>
      <w:proofErr w:type="gramStart"/>
      <w:r w:rsidRPr="00FE0438">
        <w:rPr>
          <w:rFonts w:ascii="Times New Roman" w:hAnsi="Times New Roman" w:cs="Times New Roman"/>
          <w:sz w:val="24"/>
          <w:szCs w:val="24"/>
        </w:rPr>
        <w:t>г</w:t>
      </w:r>
      <w:proofErr w:type="gramEnd"/>
      <w:r w:rsidRPr="00FE0438">
        <w:rPr>
          <w:rFonts w:ascii="Times New Roman" w:hAnsi="Times New Roman" w:cs="Times New Roman"/>
          <w:sz w:val="24"/>
          <w:szCs w:val="24"/>
        </w:rPr>
        <w:t>.</w:t>
      </w:r>
      <w:r w:rsidRPr="00FE0438">
        <w:rPr>
          <w:rFonts w:ascii="Times New Roman" w:hAnsi="Times New Roman" w:cs="Times New Roman"/>
          <w:sz w:val="24"/>
          <w:szCs w:val="24"/>
        </w:rPr>
        <w:br w:type="page"/>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lastRenderedPageBreak/>
        <w:tab/>
      </w:r>
      <w:r w:rsidR="00486C40" w:rsidRPr="00FE0438">
        <w:rPr>
          <w:rFonts w:ascii="Times New Roman" w:hAnsi="Times New Roman" w:cs="Times New Roman"/>
          <w:sz w:val="24"/>
          <w:szCs w:val="24"/>
        </w:rPr>
        <w:t>Приложение № 3</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к  административному</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регламенту по предоставлению</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муниципальной услуги</w:t>
      </w:r>
    </w:p>
    <w:p w:rsidR="00486C40" w:rsidRPr="00FE0438" w:rsidRDefault="00235735" w:rsidP="00235735">
      <w:pPr>
        <w:pStyle w:val="ConsPlusNormal"/>
        <w:tabs>
          <w:tab w:val="left" w:pos="4820"/>
        </w:tabs>
        <w:ind w:right="-426"/>
        <w:rPr>
          <w:rFonts w:ascii="Times New Roman" w:hAnsi="Times New Roman" w:cs="Times New Roman"/>
          <w:bCs/>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w:t>
      </w:r>
      <w:r w:rsidR="00486C40" w:rsidRPr="00FE0438">
        <w:rPr>
          <w:rFonts w:ascii="Times New Roman" w:hAnsi="Times New Roman" w:cs="Times New Roman"/>
          <w:bCs/>
          <w:sz w:val="24"/>
          <w:szCs w:val="24"/>
        </w:rPr>
        <w:t>Предоставление земельных участков,</w:t>
      </w:r>
    </w:p>
    <w:p w:rsidR="00486C40" w:rsidRPr="00FE0438" w:rsidRDefault="00486C40" w:rsidP="00235735">
      <w:pPr>
        <w:pStyle w:val="ConsPlusNormal"/>
        <w:tabs>
          <w:tab w:val="left" w:pos="4820"/>
        </w:tabs>
        <w:ind w:left="4820" w:right="-426"/>
        <w:rPr>
          <w:rFonts w:ascii="Times New Roman" w:hAnsi="Times New Roman" w:cs="Times New Roman"/>
          <w:sz w:val="24"/>
          <w:szCs w:val="24"/>
        </w:rPr>
      </w:pPr>
      <w:r w:rsidRPr="00FE0438">
        <w:rPr>
          <w:rFonts w:ascii="Times New Roman" w:hAnsi="Times New Roman" w:cs="Times New Roman"/>
          <w:bCs/>
          <w:sz w:val="24"/>
          <w:szCs w:val="24"/>
        </w:rPr>
        <w:t>находящихся в муниципальной собственности,</w:t>
      </w:r>
      <w:r w:rsidR="00235735">
        <w:rPr>
          <w:rFonts w:ascii="Times New Roman" w:hAnsi="Times New Roman" w:cs="Times New Roman"/>
          <w:bCs/>
          <w:sz w:val="24"/>
          <w:szCs w:val="24"/>
        </w:rPr>
        <w:t xml:space="preserve"> и </w:t>
      </w:r>
      <w:r w:rsidRPr="00FE0438">
        <w:rPr>
          <w:rFonts w:ascii="Times New Roman" w:hAnsi="Times New Roman" w:cs="Times New Roman"/>
          <w:bCs/>
          <w:sz w:val="24"/>
          <w:szCs w:val="24"/>
        </w:rPr>
        <w:t>земельных участков, государственная собственность</w:t>
      </w:r>
      <w:r w:rsidR="00235735">
        <w:rPr>
          <w:rFonts w:ascii="Times New Roman" w:hAnsi="Times New Roman" w:cs="Times New Roman"/>
          <w:bCs/>
          <w:sz w:val="24"/>
          <w:szCs w:val="24"/>
        </w:rPr>
        <w:t xml:space="preserve"> </w:t>
      </w:r>
      <w:r w:rsidRPr="00FE0438">
        <w:rPr>
          <w:rFonts w:ascii="Times New Roman" w:hAnsi="Times New Roman" w:cs="Times New Roman"/>
          <w:bCs/>
          <w:sz w:val="24"/>
          <w:szCs w:val="24"/>
        </w:rPr>
        <w:t>на которые не разграничена, на торгах</w:t>
      </w:r>
    </w:p>
    <w:p w:rsidR="00486C40" w:rsidRPr="00FE0438" w:rsidRDefault="00486C40" w:rsidP="00235735">
      <w:pPr>
        <w:pStyle w:val="ConsPlusNormal"/>
        <w:tabs>
          <w:tab w:val="left" w:pos="4820"/>
        </w:tabs>
        <w:ind w:right="-426"/>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Главе </w:t>
      </w:r>
      <w:r>
        <w:rPr>
          <w:rFonts w:ascii="Times New Roman" w:hAnsi="Times New Roman" w:cs="Times New Roman"/>
          <w:sz w:val="24"/>
          <w:szCs w:val="24"/>
        </w:rPr>
        <w:t>муниципального района</w:t>
      </w:r>
      <w:r w:rsidRPr="00FE0438">
        <w:rPr>
          <w:rFonts w:ascii="Times New Roman" w:hAnsi="Times New Roman" w:cs="Times New Roman"/>
          <w:sz w:val="24"/>
          <w:szCs w:val="24"/>
        </w:rPr>
        <w:t>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от 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_________________________________________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w:t>
      </w:r>
      <w:proofErr w:type="gramStart"/>
      <w:r w:rsidRPr="00FE0438">
        <w:rPr>
          <w:rFonts w:ascii="Times New Roman" w:hAnsi="Times New Roman" w:cs="Times New Roman"/>
          <w:sz w:val="24"/>
          <w:szCs w:val="24"/>
        </w:rPr>
        <w:t>(Ф.И.О физического лица, паспортные данные,</w:t>
      </w:r>
      <w:proofErr w:type="gramEnd"/>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почтовый адрес, телефон, факс, электронная почта)</w:t>
      </w:r>
    </w:p>
    <w:p w:rsidR="00486C40" w:rsidRPr="00FE0438" w:rsidRDefault="00486C40" w:rsidP="00486C40">
      <w:pPr>
        <w:pStyle w:val="ConsPlusNonformat"/>
        <w:ind w:right="-426"/>
        <w:jc w:val="center"/>
        <w:rPr>
          <w:rFonts w:ascii="Times New Roman" w:hAnsi="Times New Roman" w:cs="Times New Roman"/>
          <w:b/>
          <w:sz w:val="24"/>
          <w:szCs w:val="24"/>
        </w:rPr>
      </w:pPr>
    </w:p>
    <w:p w:rsidR="00486C40" w:rsidRPr="00FE0438" w:rsidRDefault="00486C40" w:rsidP="00486C40">
      <w:pPr>
        <w:pStyle w:val="ConsPlusNonformat"/>
        <w:ind w:right="-426"/>
        <w:jc w:val="center"/>
        <w:rPr>
          <w:rFonts w:ascii="Times New Roman" w:hAnsi="Times New Roman" w:cs="Times New Roman"/>
          <w:b/>
          <w:sz w:val="24"/>
          <w:szCs w:val="24"/>
        </w:rPr>
      </w:pPr>
      <w:r w:rsidRPr="00FE0438">
        <w:rPr>
          <w:rFonts w:ascii="Times New Roman" w:hAnsi="Times New Roman" w:cs="Times New Roman"/>
          <w:b/>
          <w:sz w:val="24"/>
          <w:szCs w:val="24"/>
        </w:rPr>
        <w:t>ЗАЯВЛЕНИЕ</w:t>
      </w:r>
    </w:p>
    <w:p w:rsidR="00486C40" w:rsidRPr="00FE0438" w:rsidRDefault="00486C40" w:rsidP="00486C40">
      <w:pPr>
        <w:pStyle w:val="ConsPlusNonformat"/>
        <w:ind w:right="-426" w:firstLine="708"/>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Прошу Вас утвердить схему расположения земельного участка </w:t>
      </w:r>
      <w:r w:rsidRPr="00FE0438">
        <w:rPr>
          <w:rFonts w:ascii="Times New Roman" w:hAnsi="Times New Roman" w:cs="Times New Roman"/>
          <w:sz w:val="24"/>
          <w:szCs w:val="24"/>
        </w:rPr>
        <w:br/>
        <w:t>площадью _________________________ кв. м., расположенн</w:t>
      </w:r>
      <w:r w:rsidR="00235735">
        <w:rPr>
          <w:rFonts w:ascii="Times New Roman" w:hAnsi="Times New Roman" w:cs="Times New Roman"/>
          <w:sz w:val="24"/>
          <w:szCs w:val="24"/>
        </w:rPr>
        <w:t>ого</w:t>
      </w:r>
      <w:r w:rsidRPr="00FE0438">
        <w:rPr>
          <w:rFonts w:ascii="Times New Roman" w:hAnsi="Times New Roman" w:cs="Times New Roman"/>
          <w:sz w:val="24"/>
          <w:szCs w:val="24"/>
        </w:rPr>
        <w:t xml:space="preserve"> по адресу: ____________________________________________________________________, </w:t>
      </w:r>
    </w:p>
    <w:p w:rsidR="00486C40" w:rsidRPr="00FE0438" w:rsidRDefault="00486C40" w:rsidP="00486C40">
      <w:pPr>
        <w:pStyle w:val="ConsPlusNonformat"/>
        <w:ind w:right="-426"/>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адрес земельного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с разрешенным использованием ________________________________________,</w:t>
      </w:r>
    </w:p>
    <w:p w:rsidR="00486C40" w:rsidRPr="00FE0438" w:rsidRDefault="00486C40" w:rsidP="00486C40">
      <w:pPr>
        <w:pStyle w:val="ConsPlusNonformat"/>
        <w:ind w:left="2832"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назначение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с фактическим использованием ________________________________________,</w:t>
      </w:r>
    </w:p>
    <w:p w:rsidR="00486C40" w:rsidRPr="00FE0438" w:rsidRDefault="00486C40" w:rsidP="00486C40">
      <w:pPr>
        <w:pStyle w:val="ConsPlusNonformat"/>
        <w:ind w:left="2832"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характеристика деятельности</w:t>
      </w:r>
      <w:r w:rsidRPr="00FE0438">
        <w:rPr>
          <w:rFonts w:ascii="Times New Roman" w:hAnsi="Times New Roman" w:cs="Times New Roman"/>
          <w:sz w:val="24"/>
          <w:szCs w:val="24"/>
        </w:rPr>
        <w:t>)</w:t>
      </w: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Подтверждаю свое согласие на утверждение иного варианта схемы расположения земельного участка на кадастровом плане территории, отличного </w:t>
      </w:r>
      <w:proofErr w:type="gramStart"/>
      <w:r w:rsidRPr="00FE0438">
        <w:rPr>
          <w:rFonts w:ascii="Times New Roman" w:hAnsi="Times New Roman" w:cs="Times New Roman"/>
          <w:sz w:val="24"/>
          <w:szCs w:val="24"/>
        </w:rPr>
        <w:t>от</w:t>
      </w:r>
      <w:proofErr w:type="gramEnd"/>
      <w:r w:rsidRPr="00FE0438">
        <w:rPr>
          <w:rFonts w:ascii="Times New Roman" w:hAnsi="Times New Roman" w:cs="Times New Roman"/>
          <w:sz w:val="24"/>
          <w:szCs w:val="24"/>
        </w:rPr>
        <w:t xml:space="preserve"> представленного мной на рассмотрение, _______________________________</w:t>
      </w:r>
    </w:p>
    <w:p w:rsidR="00486C40" w:rsidRPr="00FE0438" w:rsidRDefault="00486C40" w:rsidP="00486C40">
      <w:pPr>
        <w:pStyle w:val="ConsPlusNonformat"/>
        <w:ind w:left="4956" w:right="-426" w:firstLine="708"/>
        <w:jc w:val="both"/>
        <w:rPr>
          <w:rFonts w:ascii="Times New Roman" w:hAnsi="Times New Roman" w:cs="Times New Roman"/>
          <w:i/>
          <w:sz w:val="24"/>
          <w:szCs w:val="24"/>
        </w:rPr>
      </w:pPr>
      <w:r w:rsidRPr="00FE0438">
        <w:rPr>
          <w:rFonts w:ascii="Times New Roman" w:hAnsi="Times New Roman" w:cs="Times New Roman"/>
          <w:i/>
          <w:sz w:val="24"/>
          <w:szCs w:val="24"/>
        </w:rPr>
        <w:t>(дата подачи, номер заявления)</w:t>
      </w:r>
    </w:p>
    <w:p w:rsidR="00486C40" w:rsidRPr="00FE0438" w:rsidRDefault="00486C40" w:rsidP="00486C40">
      <w:pPr>
        <w:pStyle w:val="ConsPlusNonformat"/>
        <w:ind w:right="-426" w:firstLine="708"/>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Перечень документов, прилагаемых к заявлению:</w:t>
      </w:r>
    </w:p>
    <w:p w:rsidR="00486C40" w:rsidRPr="00FE0438" w:rsidRDefault="00486C40" w:rsidP="00486C40">
      <w:pPr>
        <w:pStyle w:val="ConsPlusNormal"/>
        <w:ind w:right="-426"/>
        <w:jc w:val="both"/>
        <w:rPr>
          <w:rFonts w:ascii="Times New Roman" w:hAnsi="Times New Roman" w:cs="Times New Roman"/>
          <w:sz w:val="24"/>
          <w:szCs w:val="24"/>
        </w:rPr>
      </w:pPr>
    </w:p>
    <w:tbl>
      <w:tblPr>
        <w:tblW w:w="9602" w:type="dxa"/>
        <w:tblInd w:w="62" w:type="dxa"/>
        <w:tblLayout w:type="fixed"/>
        <w:tblCellMar>
          <w:top w:w="102" w:type="dxa"/>
          <w:left w:w="62" w:type="dxa"/>
          <w:bottom w:w="102" w:type="dxa"/>
          <w:right w:w="62" w:type="dxa"/>
        </w:tblCellMar>
        <w:tblLook w:val="04A0"/>
      </w:tblPr>
      <w:tblGrid>
        <w:gridCol w:w="6379"/>
        <w:gridCol w:w="3223"/>
      </w:tblGrid>
      <w:tr w:rsidR="00486C40" w:rsidRPr="00FE0438" w:rsidTr="00FA2CC7">
        <w:tc>
          <w:tcPr>
            <w:tcW w:w="6379"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Наименование</w:t>
            </w:r>
          </w:p>
        </w:tc>
        <w:tc>
          <w:tcPr>
            <w:tcW w:w="3223"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Количество листов</w:t>
            </w: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bl>
    <w:p w:rsidR="00486C40" w:rsidRPr="00FE0438" w:rsidRDefault="00486C40" w:rsidP="00486C40">
      <w:pPr>
        <w:pStyle w:val="ConsPlusNormal"/>
        <w:ind w:right="-426"/>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Заявитель                               _____________          __________________</w:t>
      </w: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                                                    (подпись)                 (инициалы, фамилия)</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"_____" ________________ _____ </w:t>
      </w:r>
      <w:proofErr w:type="gramStart"/>
      <w:r w:rsidRPr="00FE0438">
        <w:rPr>
          <w:rFonts w:ascii="Times New Roman" w:hAnsi="Times New Roman" w:cs="Times New Roman"/>
          <w:sz w:val="24"/>
          <w:szCs w:val="24"/>
        </w:rPr>
        <w:t>г</w:t>
      </w:r>
      <w:proofErr w:type="gramEnd"/>
      <w:r w:rsidRPr="00FE0438">
        <w:rPr>
          <w:rFonts w:ascii="Times New Roman" w:hAnsi="Times New Roman" w:cs="Times New Roman"/>
          <w:sz w:val="24"/>
          <w:szCs w:val="24"/>
        </w:rPr>
        <w:t>.</w:t>
      </w:r>
      <w:r w:rsidRPr="00FE0438">
        <w:rPr>
          <w:rFonts w:ascii="Times New Roman" w:hAnsi="Times New Roman" w:cs="Times New Roman"/>
          <w:sz w:val="24"/>
          <w:szCs w:val="24"/>
        </w:rPr>
        <w:br w:type="page"/>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sz w:val="24"/>
          <w:szCs w:val="24"/>
        </w:rPr>
        <w:lastRenderedPageBreak/>
        <w:tab/>
      </w:r>
      <w:r w:rsidR="00486C40" w:rsidRPr="00FE0438">
        <w:rPr>
          <w:rFonts w:ascii="Times New Roman" w:hAnsi="Times New Roman" w:cs="Times New Roman"/>
          <w:sz w:val="24"/>
          <w:szCs w:val="24"/>
        </w:rPr>
        <w:t>Приложение № 4</w:t>
      </w:r>
    </w:p>
    <w:p w:rsidR="00486C40" w:rsidRPr="00FE0438" w:rsidRDefault="00486C40" w:rsidP="00235735">
      <w:pPr>
        <w:pStyle w:val="ConsPlusNormal"/>
        <w:tabs>
          <w:tab w:val="left" w:pos="4820"/>
        </w:tabs>
        <w:ind w:left="4820" w:right="-426"/>
        <w:rPr>
          <w:rFonts w:ascii="Times New Roman" w:hAnsi="Times New Roman" w:cs="Times New Roman"/>
          <w:sz w:val="24"/>
          <w:szCs w:val="24"/>
        </w:rPr>
      </w:pPr>
      <w:r w:rsidRPr="00FE0438">
        <w:rPr>
          <w:rFonts w:ascii="Times New Roman" w:hAnsi="Times New Roman" w:cs="Times New Roman"/>
          <w:sz w:val="24"/>
          <w:szCs w:val="24"/>
        </w:rPr>
        <w:t>к  административному</w:t>
      </w:r>
      <w:r w:rsidR="00235735">
        <w:rPr>
          <w:rFonts w:ascii="Times New Roman" w:hAnsi="Times New Roman" w:cs="Times New Roman"/>
          <w:sz w:val="24"/>
          <w:szCs w:val="24"/>
        </w:rPr>
        <w:t xml:space="preserve"> </w:t>
      </w:r>
      <w:r w:rsidRPr="00FE0438">
        <w:rPr>
          <w:rFonts w:ascii="Times New Roman" w:hAnsi="Times New Roman" w:cs="Times New Roman"/>
          <w:sz w:val="24"/>
          <w:szCs w:val="24"/>
        </w:rPr>
        <w:t>регламенту по предоставлению</w:t>
      </w:r>
      <w:r w:rsidR="00235735">
        <w:rPr>
          <w:rFonts w:ascii="Times New Roman" w:hAnsi="Times New Roman" w:cs="Times New Roman"/>
          <w:sz w:val="24"/>
          <w:szCs w:val="24"/>
        </w:rPr>
        <w:t xml:space="preserve"> </w:t>
      </w:r>
      <w:r w:rsidRPr="00FE0438">
        <w:rPr>
          <w:rFonts w:ascii="Times New Roman" w:hAnsi="Times New Roman" w:cs="Times New Roman"/>
          <w:sz w:val="24"/>
          <w:szCs w:val="24"/>
        </w:rPr>
        <w:t>муниципальной услуги</w:t>
      </w:r>
    </w:p>
    <w:p w:rsidR="00486C40" w:rsidRPr="00FE0438" w:rsidRDefault="00235735" w:rsidP="00235735">
      <w:pPr>
        <w:pStyle w:val="ConsPlusNormal"/>
        <w:tabs>
          <w:tab w:val="left" w:pos="4820"/>
        </w:tabs>
        <w:ind w:right="-426"/>
        <w:rPr>
          <w:rFonts w:ascii="Times New Roman" w:hAnsi="Times New Roman" w:cs="Times New Roman"/>
          <w:bCs/>
          <w:sz w:val="24"/>
          <w:szCs w:val="24"/>
        </w:rPr>
      </w:pPr>
      <w:r>
        <w:rPr>
          <w:rFonts w:ascii="Times New Roman" w:hAnsi="Times New Roman" w:cs="Times New Roman"/>
          <w:sz w:val="24"/>
          <w:szCs w:val="24"/>
        </w:rPr>
        <w:tab/>
      </w:r>
      <w:r w:rsidR="00486C40" w:rsidRPr="00FE0438">
        <w:rPr>
          <w:rFonts w:ascii="Times New Roman" w:hAnsi="Times New Roman" w:cs="Times New Roman"/>
          <w:sz w:val="24"/>
          <w:szCs w:val="24"/>
        </w:rPr>
        <w:t>«</w:t>
      </w:r>
      <w:r w:rsidR="00486C40" w:rsidRPr="00FE0438">
        <w:rPr>
          <w:rFonts w:ascii="Times New Roman" w:hAnsi="Times New Roman" w:cs="Times New Roman"/>
          <w:bCs/>
          <w:sz w:val="24"/>
          <w:szCs w:val="24"/>
        </w:rPr>
        <w:t>Предоставление земельных участков,</w:t>
      </w:r>
    </w:p>
    <w:p w:rsidR="00486C40" w:rsidRPr="00FE0438" w:rsidRDefault="00486C40" w:rsidP="00235735">
      <w:pPr>
        <w:pStyle w:val="ConsPlusNormal"/>
        <w:tabs>
          <w:tab w:val="left" w:pos="4820"/>
        </w:tabs>
        <w:ind w:left="4820" w:right="-426"/>
        <w:rPr>
          <w:rFonts w:ascii="Times New Roman" w:hAnsi="Times New Roman" w:cs="Times New Roman"/>
          <w:bCs/>
          <w:sz w:val="24"/>
          <w:szCs w:val="24"/>
        </w:rPr>
      </w:pPr>
      <w:r w:rsidRPr="00FE0438">
        <w:rPr>
          <w:rFonts w:ascii="Times New Roman" w:hAnsi="Times New Roman" w:cs="Times New Roman"/>
          <w:bCs/>
          <w:sz w:val="24"/>
          <w:szCs w:val="24"/>
        </w:rPr>
        <w:t>находящихся в муниципальной собственности,</w:t>
      </w:r>
      <w:r w:rsidR="00235735">
        <w:rPr>
          <w:rFonts w:ascii="Times New Roman" w:hAnsi="Times New Roman" w:cs="Times New Roman"/>
          <w:bCs/>
          <w:sz w:val="24"/>
          <w:szCs w:val="24"/>
        </w:rPr>
        <w:t xml:space="preserve"> и </w:t>
      </w:r>
      <w:r w:rsidRPr="00FE0438">
        <w:rPr>
          <w:rFonts w:ascii="Times New Roman" w:hAnsi="Times New Roman" w:cs="Times New Roman"/>
          <w:bCs/>
          <w:sz w:val="24"/>
          <w:szCs w:val="24"/>
        </w:rPr>
        <w:t>земельных участков, государственная собственность</w:t>
      </w:r>
    </w:p>
    <w:p w:rsidR="00486C40" w:rsidRPr="00FE0438" w:rsidRDefault="00235735" w:rsidP="00235735">
      <w:pPr>
        <w:pStyle w:val="ConsPlusNormal"/>
        <w:tabs>
          <w:tab w:val="left" w:pos="4820"/>
        </w:tabs>
        <w:ind w:right="-426"/>
        <w:rPr>
          <w:rFonts w:ascii="Times New Roman" w:hAnsi="Times New Roman" w:cs="Times New Roman"/>
          <w:sz w:val="24"/>
          <w:szCs w:val="24"/>
        </w:rPr>
      </w:pPr>
      <w:r>
        <w:rPr>
          <w:rFonts w:ascii="Times New Roman" w:hAnsi="Times New Roman" w:cs="Times New Roman"/>
          <w:bCs/>
          <w:sz w:val="24"/>
          <w:szCs w:val="24"/>
        </w:rPr>
        <w:tab/>
      </w:r>
      <w:r w:rsidR="00486C40" w:rsidRPr="00FE0438">
        <w:rPr>
          <w:rFonts w:ascii="Times New Roman" w:hAnsi="Times New Roman" w:cs="Times New Roman"/>
          <w:bCs/>
          <w:sz w:val="24"/>
          <w:szCs w:val="24"/>
        </w:rPr>
        <w:t xml:space="preserve">на </w:t>
      </w:r>
      <w:proofErr w:type="gramStart"/>
      <w:r w:rsidR="00486C40" w:rsidRPr="00FE0438">
        <w:rPr>
          <w:rFonts w:ascii="Times New Roman" w:hAnsi="Times New Roman" w:cs="Times New Roman"/>
          <w:bCs/>
          <w:sz w:val="24"/>
          <w:szCs w:val="24"/>
        </w:rPr>
        <w:t>которые</w:t>
      </w:r>
      <w:proofErr w:type="gramEnd"/>
      <w:r w:rsidR="00486C40" w:rsidRPr="00FE0438">
        <w:rPr>
          <w:rFonts w:ascii="Times New Roman" w:hAnsi="Times New Roman" w:cs="Times New Roman"/>
          <w:bCs/>
          <w:sz w:val="24"/>
          <w:szCs w:val="24"/>
        </w:rPr>
        <w:t xml:space="preserve"> не разграничена, на торгах</w:t>
      </w:r>
      <w:r w:rsidR="00486C40" w:rsidRPr="00FE0438">
        <w:rPr>
          <w:rFonts w:ascii="Times New Roman" w:hAnsi="Times New Roman" w:cs="Times New Roman"/>
          <w:sz w:val="24"/>
          <w:szCs w:val="24"/>
        </w:rPr>
        <w:t>»</w:t>
      </w:r>
    </w:p>
    <w:p w:rsidR="00486C40" w:rsidRPr="00FE0438" w:rsidRDefault="00486C40" w:rsidP="00486C40">
      <w:pPr>
        <w:pStyle w:val="ConsPlusNormal"/>
        <w:ind w:right="-426"/>
        <w:jc w:val="both"/>
        <w:rPr>
          <w:rFonts w:ascii="Times New Roman" w:hAnsi="Times New Roman" w:cs="Times New Roman"/>
          <w:sz w:val="24"/>
          <w:szCs w:val="24"/>
        </w:rPr>
      </w:pPr>
    </w:p>
    <w:p w:rsidR="00235735"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w:t>
      </w:r>
    </w:p>
    <w:p w:rsidR="00486C40" w:rsidRPr="00FE0438" w:rsidRDefault="00486C40" w:rsidP="00235735">
      <w:pPr>
        <w:pStyle w:val="ConsPlusNonformat"/>
        <w:ind w:left="2124"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     Главе </w:t>
      </w:r>
      <w:r>
        <w:rPr>
          <w:rFonts w:ascii="Times New Roman" w:hAnsi="Times New Roman" w:cs="Times New Roman"/>
          <w:sz w:val="24"/>
          <w:szCs w:val="24"/>
        </w:rPr>
        <w:t>муниципального района</w:t>
      </w:r>
      <w:r w:rsidRPr="00FE0438">
        <w:rPr>
          <w:rFonts w:ascii="Times New Roman" w:hAnsi="Times New Roman" w:cs="Times New Roman"/>
          <w:sz w:val="24"/>
          <w:szCs w:val="24"/>
        </w:rPr>
        <w:t xml:space="preserve"> 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от 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_________________________________________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w:t>
      </w:r>
      <w:proofErr w:type="gramStart"/>
      <w:r w:rsidRPr="00FE0438">
        <w:rPr>
          <w:rFonts w:ascii="Times New Roman" w:hAnsi="Times New Roman" w:cs="Times New Roman"/>
          <w:sz w:val="24"/>
          <w:szCs w:val="24"/>
        </w:rPr>
        <w:t xml:space="preserve">(наименование юридического лица, </w:t>
      </w:r>
      <w:proofErr w:type="gramEnd"/>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почтовый адрес, ОГРН, ИНН, </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телефон, факс, электронная почта)</w:t>
      </w:r>
    </w:p>
    <w:p w:rsidR="00486C40" w:rsidRPr="00FE0438" w:rsidRDefault="00486C40" w:rsidP="00486C40">
      <w:pPr>
        <w:pStyle w:val="ConsPlusNonformat"/>
        <w:ind w:right="-426"/>
        <w:jc w:val="center"/>
        <w:rPr>
          <w:rFonts w:ascii="Times New Roman" w:hAnsi="Times New Roman" w:cs="Times New Roman"/>
          <w:b/>
          <w:sz w:val="24"/>
          <w:szCs w:val="24"/>
        </w:rPr>
      </w:pPr>
      <w:bookmarkStart w:id="1" w:name="P255"/>
      <w:bookmarkEnd w:id="1"/>
    </w:p>
    <w:p w:rsidR="00486C40" w:rsidRPr="00FE0438" w:rsidRDefault="00486C40" w:rsidP="00486C40">
      <w:pPr>
        <w:pStyle w:val="ConsPlusNonformat"/>
        <w:ind w:right="-426"/>
        <w:jc w:val="center"/>
        <w:rPr>
          <w:rFonts w:ascii="Times New Roman" w:hAnsi="Times New Roman" w:cs="Times New Roman"/>
          <w:b/>
          <w:sz w:val="24"/>
          <w:szCs w:val="24"/>
        </w:rPr>
      </w:pPr>
      <w:r w:rsidRPr="00FE0438">
        <w:rPr>
          <w:rFonts w:ascii="Times New Roman" w:hAnsi="Times New Roman" w:cs="Times New Roman"/>
          <w:b/>
          <w:sz w:val="24"/>
          <w:szCs w:val="24"/>
        </w:rPr>
        <w:t>ЗАЯВЛЕНИЕ</w:t>
      </w:r>
    </w:p>
    <w:p w:rsidR="00486C40" w:rsidRPr="00FE0438" w:rsidRDefault="00486C40" w:rsidP="00486C40">
      <w:pPr>
        <w:pStyle w:val="ConsPlusNonformat"/>
        <w:ind w:right="-426"/>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Прошу Вас в соответствии со статьями 39.11, 39.12 Земельного кодекса Российской Федерации провести аукцион </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____________________________________________________________________,</w:t>
      </w:r>
    </w:p>
    <w:p w:rsidR="00486C40" w:rsidRPr="00FE0438" w:rsidRDefault="00486C40" w:rsidP="00486C40">
      <w:pPr>
        <w:pStyle w:val="ConsPlusNonformat"/>
        <w:ind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по продаже, на право заключения договора аренды</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земельного участка площадью_______ кв. м., расположенного по адресу: ____________________________________________________________________, </w:t>
      </w:r>
    </w:p>
    <w:p w:rsidR="00486C40" w:rsidRPr="00FE0438" w:rsidRDefault="00486C40" w:rsidP="00486C40">
      <w:pPr>
        <w:pStyle w:val="ConsPlusNonformat"/>
        <w:ind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адрес земельного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с разрешенным использованием ________________________________________,</w:t>
      </w:r>
    </w:p>
    <w:p w:rsidR="00486C40" w:rsidRPr="00FE0438" w:rsidRDefault="00486C40" w:rsidP="00486C40">
      <w:pPr>
        <w:pStyle w:val="ConsPlusNonformat"/>
        <w:ind w:left="2832"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назначение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иные сведения об участке: ____________________________________________,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________________________________________________________________.</w:t>
      </w:r>
    </w:p>
    <w:p w:rsidR="00486C40" w:rsidRPr="00FE0438" w:rsidRDefault="00486C40" w:rsidP="00486C40">
      <w:pPr>
        <w:pStyle w:val="ConsPlusNonformat"/>
        <w:ind w:right="-426"/>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кадастровый номер, номер и дата выдачи кадастрового паспорта</w:t>
      </w:r>
      <w:r w:rsidRPr="00FE0438">
        <w:rPr>
          <w:rFonts w:ascii="Times New Roman" w:hAnsi="Times New Roman" w:cs="Times New Roman"/>
          <w:sz w:val="24"/>
          <w:szCs w:val="24"/>
        </w:rPr>
        <w:t>)</w:t>
      </w:r>
    </w:p>
    <w:p w:rsidR="00486C40" w:rsidRPr="00FE0438" w:rsidRDefault="00486C40" w:rsidP="00486C40">
      <w:pPr>
        <w:pStyle w:val="ConsPlusNonformat"/>
        <w:ind w:right="-426" w:firstLine="708"/>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Перечень документов, прилагаемых к заявлению:</w:t>
      </w:r>
    </w:p>
    <w:p w:rsidR="00486C40" w:rsidRPr="00FE0438" w:rsidRDefault="00486C40" w:rsidP="00486C40">
      <w:pPr>
        <w:pStyle w:val="ConsPlusNormal"/>
        <w:ind w:right="-426"/>
        <w:jc w:val="both"/>
        <w:rPr>
          <w:rFonts w:ascii="Times New Roman" w:hAnsi="Times New Roman" w:cs="Times New Roman"/>
          <w:sz w:val="24"/>
          <w:szCs w:val="24"/>
        </w:rPr>
      </w:pPr>
    </w:p>
    <w:tbl>
      <w:tblPr>
        <w:tblW w:w="9602" w:type="dxa"/>
        <w:tblInd w:w="62" w:type="dxa"/>
        <w:tblLayout w:type="fixed"/>
        <w:tblCellMar>
          <w:top w:w="102" w:type="dxa"/>
          <w:left w:w="62" w:type="dxa"/>
          <w:bottom w:w="102" w:type="dxa"/>
          <w:right w:w="62" w:type="dxa"/>
        </w:tblCellMar>
        <w:tblLook w:val="04A0"/>
      </w:tblPr>
      <w:tblGrid>
        <w:gridCol w:w="6379"/>
        <w:gridCol w:w="3223"/>
      </w:tblGrid>
      <w:tr w:rsidR="00486C40" w:rsidRPr="00FE0438" w:rsidTr="00FA2CC7">
        <w:tc>
          <w:tcPr>
            <w:tcW w:w="6379"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Наименование</w:t>
            </w:r>
          </w:p>
        </w:tc>
        <w:tc>
          <w:tcPr>
            <w:tcW w:w="3223"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Количество листов</w:t>
            </w: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bl>
    <w:p w:rsidR="00486C40" w:rsidRPr="00FE0438" w:rsidRDefault="00486C40" w:rsidP="00486C40">
      <w:pPr>
        <w:pStyle w:val="ConsPlusNormal"/>
        <w:ind w:right="-426"/>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Заявитель                               _____________          __________________</w:t>
      </w: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                                                    (подпись)                 (инициалы, фамилия)</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"_____" ________________ _____ </w:t>
      </w:r>
      <w:proofErr w:type="gramStart"/>
      <w:r w:rsidRPr="00FE0438">
        <w:rPr>
          <w:rFonts w:ascii="Times New Roman" w:hAnsi="Times New Roman" w:cs="Times New Roman"/>
          <w:sz w:val="24"/>
          <w:szCs w:val="24"/>
        </w:rPr>
        <w:t>г</w:t>
      </w:r>
      <w:proofErr w:type="gramEnd"/>
      <w:r w:rsidRPr="00FE0438">
        <w:rPr>
          <w:rFonts w:ascii="Times New Roman" w:hAnsi="Times New Roman" w:cs="Times New Roman"/>
          <w:sz w:val="24"/>
          <w:szCs w:val="24"/>
        </w:rPr>
        <w:t>.</w:t>
      </w:r>
      <w:r w:rsidRPr="00FE0438">
        <w:rPr>
          <w:rFonts w:ascii="Times New Roman" w:hAnsi="Times New Roman" w:cs="Times New Roman"/>
          <w:sz w:val="24"/>
          <w:szCs w:val="24"/>
        </w:rPr>
        <w:br w:type="page"/>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lastRenderedPageBreak/>
        <w:t>Приложение № 5</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к  административному</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регламенту по предоставлению</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муниципальной услуги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sz w:val="24"/>
          <w:szCs w:val="24"/>
        </w:rPr>
        <w:t>«</w:t>
      </w:r>
      <w:r w:rsidRPr="00FE0438">
        <w:rPr>
          <w:rFonts w:ascii="Times New Roman" w:hAnsi="Times New Roman" w:cs="Times New Roman"/>
          <w:bCs/>
          <w:sz w:val="24"/>
          <w:szCs w:val="24"/>
        </w:rPr>
        <w:t xml:space="preserve">Предоставление земельных участков, </w:t>
      </w:r>
    </w:p>
    <w:p w:rsidR="00486C40" w:rsidRPr="00FE0438" w:rsidRDefault="00486C40" w:rsidP="00486C40">
      <w:pPr>
        <w:pStyle w:val="ConsPlusNormal"/>
        <w:ind w:right="-426"/>
        <w:jc w:val="right"/>
        <w:rPr>
          <w:rFonts w:ascii="Times New Roman" w:hAnsi="Times New Roman" w:cs="Times New Roman"/>
          <w:bCs/>
          <w:sz w:val="24"/>
          <w:szCs w:val="24"/>
        </w:rPr>
      </w:pPr>
      <w:proofErr w:type="gramStart"/>
      <w:r w:rsidRPr="00FE0438">
        <w:rPr>
          <w:rFonts w:ascii="Times New Roman" w:hAnsi="Times New Roman" w:cs="Times New Roman"/>
          <w:bCs/>
          <w:sz w:val="24"/>
          <w:szCs w:val="24"/>
        </w:rPr>
        <w:t>находящихся</w:t>
      </w:r>
      <w:proofErr w:type="gramEnd"/>
      <w:r w:rsidRPr="00FE0438">
        <w:rPr>
          <w:rFonts w:ascii="Times New Roman" w:hAnsi="Times New Roman" w:cs="Times New Roman"/>
          <w:bCs/>
          <w:sz w:val="24"/>
          <w:szCs w:val="24"/>
        </w:rPr>
        <w:t xml:space="preserve"> в муниципальной собственности, </w:t>
      </w:r>
      <w:r w:rsidR="00235735">
        <w:rPr>
          <w:rFonts w:ascii="Times New Roman" w:hAnsi="Times New Roman" w:cs="Times New Roman"/>
          <w:bCs/>
          <w:sz w:val="24"/>
          <w:szCs w:val="24"/>
        </w:rPr>
        <w:t>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bCs/>
          <w:sz w:val="24"/>
          <w:szCs w:val="24"/>
        </w:rPr>
        <w:t xml:space="preserve">земельных участков, государственная собственность </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bCs/>
          <w:sz w:val="24"/>
          <w:szCs w:val="24"/>
        </w:rPr>
        <w:t xml:space="preserve">на </w:t>
      </w:r>
      <w:proofErr w:type="gramStart"/>
      <w:r w:rsidRPr="00FE0438">
        <w:rPr>
          <w:rFonts w:ascii="Times New Roman" w:hAnsi="Times New Roman" w:cs="Times New Roman"/>
          <w:bCs/>
          <w:sz w:val="24"/>
          <w:szCs w:val="24"/>
        </w:rPr>
        <w:t>которые</w:t>
      </w:r>
      <w:proofErr w:type="gramEnd"/>
      <w:r w:rsidRPr="00FE0438">
        <w:rPr>
          <w:rFonts w:ascii="Times New Roman" w:hAnsi="Times New Roman" w:cs="Times New Roman"/>
          <w:bCs/>
          <w:sz w:val="24"/>
          <w:szCs w:val="24"/>
        </w:rPr>
        <w:t xml:space="preserve"> не разграничена, на торгах</w:t>
      </w:r>
      <w:r w:rsidRPr="00FE0438">
        <w:rPr>
          <w:rFonts w:ascii="Times New Roman" w:hAnsi="Times New Roman" w:cs="Times New Roman"/>
          <w:sz w:val="24"/>
          <w:szCs w:val="24"/>
        </w:rPr>
        <w:t>»</w:t>
      </w:r>
    </w:p>
    <w:p w:rsidR="00486C40" w:rsidRPr="00FE0438" w:rsidRDefault="00486C40" w:rsidP="00486C40">
      <w:pPr>
        <w:pStyle w:val="ConsPlusNormal"/>
        <w:ind w:right="-426"/>
        <w:jc w:val="both"/>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Главе </w:t>
      </w:r>
      <w:r>
        <w:rPr>
          <w:rFonts w:ascii="Times New Roman" w:hAnsi="Times New Roman" w:cs="Times New Roman"/>
          <w:sz w:val="24"/>
          <w:szCs w:val="24"/>
        </w:rPr>
        <w:t>муниципального района</w:t>
      </w:r>
      <w:r w:rsidRPr="00FE0438">
        <w:rPr>
          <w:rFonts w:ascii="Times New Roman" w:hAnsi="Times New Roman" w:cs="Times New Roman"/>
          <w:sz w:val="24"/>
          <w:szCs w:val="24"/>
        </w:rPr>
        <w:t xml:space="preserve"> 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от 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_________________________________________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w:t>
      </w:r>
      <w:proofErr w:type="gramStart"/>
      <w:r w:rsidRPr="00FE0438">
        <w:rPr>
          <w:rFonts w:ascii="Times New Roman" w:hAnsi="Times New Roman" w:cs="Times New Roman"/>
          <w:sz w:val="24"/>
          <w:szCs w:val="24"/>
        </w:rPr>
        <w:t>(Ф.И.О физического лица, паспортные данные,</w:t>
      </w:r>
      <w:proofErr w:type="gramEnd"/>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почтовый адрес, телефон, факс, электронная почта)</w:t>
      </w:r>
    </w:p>
    <w:p w:rsidR="00486C40" w:rsidRPr="00FE0438" w:rsidRDefault="00486C40" w:rsidP="00486C40">
      <w:pPr>
        <w:pStyle w:val="ConsPlusNonformat"/>
        <w:ind w:right="-426"/>
        <w:jc w:val="center"/>
        <w:rPr>
          <w:rFonts w:ascii="Times New Roman" w:hAnsi="Times New Roman" w:cs="Times New Roman"/>
          <w:b/>
          <w:sz w:val="24"/>
          <w:szCs w:val="24"/>
        </w:rPr>
      </w:pPr>
    </w:p>
    <w:p w:rsidR="00486C40" w:rsidRPr="00FE0438" w:rsidRDefault="00486C40" w:rsidP="00486C40">
      <w:pPr>
        <w:pStyle w:val="ConsPlusNonformat"/>
        <w:ind w:right="-426"/>
        <w:jc w:val="center"/>
        <w:rPr>
          <w:rFonts w:ascii="Times New Roman" w:hAnsi="Times New Roman" w:cs="Times New Roman"/>
          <w:b/>
          <w:sz w:val="24"/>
          <w:szCs w:val="24"/>
        </w:rPr>
      </w:pPr>
      <w:r w:rsidRPr="00FE0438">
        <w:rPr>
          <w:rFonts w:ascii="Times New Roman" w:hAnsi="Times New Roman" w:cs="Times New Roman"/>
          <w:b/>
          <w:sz w:val="24"/>
          <w:szCs w:val="24"/>
        </w:rPr>
        <w:t>ЗАЯВЛЕНИЕ</w:t>
      </w:r>
    </w:p>
    <w:p w:rsidR="00486C40" w:rsidRPr="00FE0438" w:rsidRDefault="00486C40" w:rsidP="00486C40">
      <w:pPr>
        <w:pStyle w:val="ConsPlusNonformat"/>
        <w:ind w:right="-426"/>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Прошу Вас в соответствии со статьями 39.11, 39.12 Земельного кодекса Российской Федерации провести аукцион </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____________________________________________________________________,</w:t>
      </w:r>
    </w:p>
    <w:p w:rsidR="00486C40" w:rsidRPr="00FE0438" w:rsidRDefault="00486C40" w:rsidP="00486C40">
      <w:pPr>
        <w:pStyle w:val="ConsPlusNonformat"/>
        <w:ind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по продаже, на право заключения договора аренды</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земельного участка площадью_______ кв. м., расположенного по адресу: ____________________________________________________________________, </w:t>
      </w:r>
    </w:p>
    <w:p w:rsidR="00486C40" w:rsidRPr="00FE0438" w:rsidRDefault="00486C40" w:rsidP="00486C40">
      <w:pPr>
        <w:pStyle w:val="ConsPlusNonformat"/>
        <w:ind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адрес земельного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с разрешенным использованием ________________________________________,</w:t>
      </w:r>
    </w:p>
    <w:p w:rsidR="00486C40" w:rsidRPr="00FE0438" w:rsidRDefault="00486C40" w:rsidP="00486C40">
      <w:pPr>
        <w:pStyle w:val="ConsPlusNonformat"/>
        <w:ind w:left="2832" w:right="-426" w:firstLine="708"/>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назначение участка</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иные сведения об участке: ____________________________________________,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________________________________________________________________.</w:t>
      </w:r>
    </w:p>
    <w:p w:rsidR="00486C40" w:rsidRPr="00FE0438" w:rsidRDefault="00486C40" w:rsidP="00486C40">
      <w:pPr>
        <w:pStyle w:val="ConsPlusNonformat"/>
        <w:ind w:right="-426"/>
        <w:jc w:val="center"/>
        <w:rPr>
          <w:rFonts w:ascii="Times New Roman" w:hAnsi="Times New Roman" w:cs="Times New Roman"/>
          <w:sz w:val="24"/>
          <w:szCs w:val="24"/>
        </w:rPr>
      </w:pPr>
      <w:r w:rsidRPr="00FE0438">
        <w:rPr>
          <w:rFonts w:ascii="Times New Roman" w:hAnsi="Times New Roman" w:cs="Times New Roman"/>
          <w:sz w:val="24"/>
          <w:szCs w:val="24"/>
        </w:rPr>
        <w:t>(</w:t>
      </w:r>
      <w:r w:rsidRPr="00FE0438">
        <w:rPr>
          <w:rFonts w:ascii="Times New Roman" w:hAnsi="Times New Roman" w:cs="Times New Roman"/>
          <w:i/>
          <w:sz w:val="24"/>
          <w:szCs w:val="24"/>
        </w:rPr>
        <w:t>кадастровый номер, номер и дата выдачи кадастрового паспорта</w:t>
      </w:r>
      <w:r w:rsidRPr="00FE0438">
        <w:rPr>
          <w:rFonts w:ascii="Times New Roman" w:hAnsi="Times New Roman" w:cs="Times New Roman"/>
          <w:sz w:val="24"/>
          <w:szCs w:val="24"/>
        </w:rPr>
        <w:t>)</w:t>
      </w:r>
    </w:p>
    <w:p w:rsidR="00486C40" w:rsidRPr="00FE0438" w:rsidRDefault="00486C40" w:rsidP="00486C40">
      <w:pPr>
        <w:pStyle w:val="ConsPlusNonformat"/>
        <w:ind w:right="-426" w:firstLine="708"/>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Перечень документов, прилагаемых к заявлению:</w:t>
      </w:r>
    </w:p>
    <w:p w:rsidR="00486C40" w:rsidRPr="00FE0438" w:rsidRDefault="00486C40" w:rsidP="00486C40">
      <w:pPr>
        <w:pStyle w:val="ConsPlusNormal"/>
        <w:ind w:right="-426"/>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6379"/>
        <w:gridCol w:w="3223"/>
      </w:tblGrid>
      <w:tr w:rsidR="00486C40" w:rsidRPr="00FE0438" w:rsidTr="00FA2CC7">
        <w:tc>
          <w:tcPr>
            <w:tcW w:w="6379"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Наименование</w:t>
            </w:r>
          </w:p>
        </w:tc>
        <w:tc>
          <w:tcPr>
            <w:tcW w:w="3223" w:type="dxa"/>
            <w:tcBorders>
              <w:top w:val="single" w:sz="4" w:space="0" w:color="auto"/>
              <w:left w:val="single" w:sz="4" w:space="0" w:color="auto"/>
              <w:bottom w:val="single" w:sz="4" w:space="0" w:color="auto"/>
              <w:right w:val="single" w:sz="4" w:space="0" w:color="auto"/>
            </w:tcBorders>
            <w:hideMark/>
          </w:tcPr>
          <w:p w:rsidR="00486C40" w:rsidRPr="00FE0438" w:rsidRDefault="00486C40" w:rsidP="00FA2CC7">
            <w:pPr>
              <w:pStyle w:val="ConsPlusNormal"/>
              <w:spacing w:line="276" w:lineRule="auto"/>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Количество листов</w:t>
            </w: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r w:rsidR="00486C40" w:rsidRPr="00FE0438" w:rsidTr="00FA2CC7">
        <w:tc>
          <w:tcPr>
            <w:tcW w:w="6379"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c>
          <w:tcPr>
            <w:tcW w:w="3223" w:type="dxa"/>
            <w:tcBorders>
              <w:top w:val="single" w:sz="4" w:space="0" w:color="auto"/>
              <w:left w:val="single" w:sz="4" w:space="0" w:color="auto"/>
              <w:bottom w:val="single" w:sz="4" w:space="0" w:color="auto"/>
              <w:right w:val="single" w:sz="4" w:space="0" w:color="auto"/>
            </w:tcBorders>
          </w:tcPr>
          <w:p w:rsidR="00486C40" w:rsidRPr="00FE0438" w:rsidRDefault="00486C40" w:rsidP="00FA2CC7">
            <w:pPr>
              <w:pStyle w:val="ConsPlusNormal"/>
              <w:spacing w:line="276" w:lineRule="auto"/>
              <w:ind w:right="-426" w:firstLine="80"/>
              <w:rPr>
                <w:rFonts w:ascii="Times New Roman" w:hAnsi="Times New Roman" w:cs="Times New Roman"/>
                <w:sz w:val="24"/>
                <w:szCs w:val="24"/>
                <w:lang w:eastAsia="en-US"/>
              </w:rPr>
            </w:pPr>
          </w:p>
        </w:tc>
      </w:tr>
    </w:tbl>
    <w:p w:rsidR="00486C40" w:rsidRPr="00FE0438" w:rsidRDefault="00486C40" w:rsidP="00486C40">
      <w:pPr>
        <w:pStyle w:val="ConsPlusNormal"/>
        <w:ind w:right="-426"/>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Заявитель                               _____________          __________________</w:t>
      </w: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 xml:space="preserve">                                                    (подпись)                 (инициалы, фамилия)</w:t>
      </w:r>
    </w:p>
    <w:p w:rsidR="00486C40" w:rsidRPr="00FE0438" w:rsidRDefault="00486C40" w:rsidP="00486C40">
      <w:pPr>
        <w:ind w:right="-426"/>
        <w:rPr>
          <w:rFonts w:ascii="Times New Roman" w:hAnsi="Times New Roman"/>
          <w:sz w:val="24"/>
          <w:szCs w:val="24"/>
        </w:rPr>
      </w:pPr>
      <w:r w:rsidRPr="00FE0438">
        <w:rPr>
          <w:rFonts w:ascii="Times New Roman" w:hAnsi="Times New Roman"/>
          <w:sz w:val="24"/>
          <w:szCs w:val="24"/>
        </w:rPr>
        <w:t xml:space="preserve">"_____" ________________ _____ </w:t>
      </w:r>
      <w:proofErr w:type="gramStart"/>
      <w:r w:rsidRPr="00FE0438">
        <w:rPr>
          <w:rFonts w:ascii="Times New Roman" w:hAnsi="Times New Roman"/>
          <w:sz w:val="24"/>
          <w:szCs w:val="24"/>
        </w:rPr>
        <w:t>г</w:t>
      </w:r>
      <w:proofErr w:type="gramEnd"/>
      <w:r w:rsidRPr="00FE0438">
        <w:rPr>
          <w:rFonts w:ascii="Times New Roman" w:hAnsi="Times New Roman"/>
          <w:sz w:val="24"/>
          <w:szCs w:val="24"/>
        </w:rPr>
        <w:t>.</w:t>
      </w:r>
      <w:r w:rsidRPr="00FE0438">
        <w:rPr>
          <w:rFonts w:ascii="Times New Roman" w:hAnsi="Times New Roman"/>
          <w:sz w:val="24"/>
          <w:szCs w:val="24"/>
        </w:rPr>
        <w:br w:type="page"/>
      </w:r>
    </w:p>
    <w:p w:rsidR="00486C40" w:rsidRPr="00486C40"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lastRenderedPageBreak/>
        <w:t xml:space="preserve">Приложение № </w:t>
      </w:r>
      <w:r w:rsidRPr="00486C40">
        <w:rPr>
          <w:rFonts w:ascii="Times New Roman" w:hAnsi="Times New Roman" w:cs="Times New Roman"/>
          <w:sz w:val="24"/>
          <w:szCs w:val="24"/>
        </w:rPr>
        <w:t>6</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к административному</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регламенту по предоставлению</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муниципальной услуги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sz w:val="24"/>
          <w:szCs w:val="24"/>
        </w:rPr>
        <w:t>«</w:t>
      </w:r>
      <w:r w:rsidRPr="00FE0438">
        <w:rPr>
          <w:rFonts w:ascii="Times New Roman" w:hAnsi="Times New Roman" w:cs="Times New Roman"/>
          <w:bCs/>
          <w:sz w:val="24"/>
          <w:szCs w:val="24"/>
        </w:rPr>
        <w:t xml:space="preserve">Предоставление земельных участков, </w:t>
      </w:r>
    </w:p>
    <w:p w:rsidR="00486C40" w:rsidRPr="00FE0438" w:rsidRDefault="00486C40" w:rsidP="00486C40">
      <w:pPr>
        <w:pStyle w:val="ConsPlusNormal"/>
        <w:ind w:right="-426"/>
        <w:jc w:val="right"/>
        <w:rPr>
          <w:rFonts w:ascii="Times New Roman" w:hAnsi="Times New Roman" w:cs="Times New Roman"/>
          <w:bCs/>
          <w:sz w:val="24"/>
          <w:szCs w:val="24"/>
        </w:rPr>
      </w:pPr>
      <w:proofErr w:type="gramStart"/>
      <w:r w:rsidRPr="00FE0438">
        <w:rPr>
          <w:rFonts w:ascii="Times New Roman" w:hAnsi="Times New Roman" w:cs="Times New Roman"/>
          <w:bCs/>
          <w:sz w:val="24"/>
          <w:szCs w:val="24"/>
        </w:rPr>
        <w:t>находящихся</w:t>
      </w:r>
      <w:proofErr w:type="gramEnd"/>
      <w:r w:rsidRPr="00FE0438">
        <w:rPr>
          <w:rFonts w:ascii="Times New Roman" w:hAnsi="Times New Roman" w:cs="Times New Roman"/>
          <w:bCs/>
          <w:sz w:val="24"/>
          <w:szCs w:val="24"/>
        </w:rPr>
        <w:t xml:space="preserve"> в муниципальной собственности, </w:t>
      </w:r>
      <w:r w:rsidR="00235735">
        <w:rPr>
          <w:rFonts w:ascii="Times New Roman" w:hAnsi="Times New Roman" w:cs="Times New Roman"/>
          <w:bCs/>
          <w:sz w:val="24"/>
          <w:szCs w:val="24"/>
        </w:rPr>
        <w:t>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bCs/>
          <w:sz w:val="24"/>
          <w:szCs w:val="24"/>
        </w:rPr>
        <w:t xml:space="preserve">земельных участков, государственная собственность </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bCs/>
          <w:sz w:val="24"/>
          <w:szCs w:val="24"/>
        </w:rPr>
        <w:t xml:space="preserve">на </w:t>
      </w:r>
      <w:proofErr w:type="gramStart"/>
      <w:r w:rsidRPr="00FE0438">
        <w:rPr>
          <w:rFonts w:ascii="Times New Roman" w:hAnsi="Times New Roman" w:cs="Times New Roman"/>
          <w:bCs/>
          <w:sz w:val="24"/>
          <w:szCs w:val="24"/>
        </w:rPr>
        <w:t>которые</w:t>
      </w:r>
      <w:proofErr w:type="gramEnd"/>
      <w:r w:rsidRPr="00FE0438">
        <w:rPr>
          <w:rFonts w:ascii="Times New Roman" w:hAnsi="Times New Roman" w:cs="Times New Roman"/>
          <w:bCs/>
          <w:sz w:val="24"/>
          <w:szCs w:val="24"/>
        </w:rPr>
        <w:t xml:space="preserve"> не разграничена, на торгах</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Заявитель ____________________________</w:t>
      </w:r>
    </w:p>
    <w:p w:rsidR="00486C40" w:rsidRPr="00FE0438" w:rsidRDefault="00486C40" w:rsidP="00486C40">
      <w:pPr>
        <w:pStyle w:val="ConsPlusNonformat"/>
        <w:ind w:left="3686" w:right="-426"/>
        <w:jc w:val="both"/>
        <w:rPr>
          <w:rFonts w:ascii="Times New Roman" w:hAnsi="Times New Roman" w:cs="Times New Roman"/>
          <w:sz w:val="24"/>
          <w:szCs w:val="24"/>
        </w:rPr>
      </w:pPr>
      <w:r w:rsidRPr="00FE0438">
        <w:rPr>
          <w:rFonts w:ascii="Times New Roman" w:hAnsi="Times New Roman" w:cs="Times New Roman"/>
          <w:sz w:val="24"/>
          <w:szCs w:val="24"/>
        </w:rPr>
        <w:t>Для физических лиц (Ф.И.О., реквизиты документа, удостоверяющего личность, место жительства, номер телефона)</w:t>
      </w:r>
    </w:p>
    <w:p w:rsidR="00486C40" w:rsidRPr="00FE0438" w:rsidRDefault="00486C40" w:rsidP="00486C40">
      <w:pPr>
        <w:autoSpaceDE w:val="0"/>
        <w:autoSpaceDN w:val="0"/>
        <w:adjustRightInd w:val="0"/>
        <w:spacing w:after="0" w:line="240" w:lineRule="auto"/>
        <w:ind w:left="3686" w:right="-426"/>
        <w:jc w:val="both"/>
        <w:rPr>
          <w:rFonts w:ascii="Times New Roman" w:hAnsi="Times New Roman"/>
          <w:sz w:val="24"/>
          <w:szCs w:val="24"/>
        </w:rPr>
      </w:pPr>
      <w:r w:rsidRPr="00FE0438">
        <w:rPr>
          <w:rFonts w:ascii="Times New Roman" w:hAnsi="Times New Roman"/>
          <w:sz w:val="24"/>
          <w:szCs w:val="24"/>
        </w:rPr>
        <w:t>Для юридических лиц (наименование, организационно-правовая форма, адрес места нахождения, номер телефона)</w:t>
      </w:r>
    </w:p>
    <w:p w:rsidR="00486C40" w:rsidRPr="00FE0438" w:rsidRDefault="00486C40" w:rsidP="00486C40">
      <w:pPr>
        <w:pStyle w:val="ConsPlusNonformat"/>
        <w:ind w:right="-426"/>
        <w:jc w:val="both"/>
        <w:rPr>
          <w:rFonts w:ascii="Times New Roman" w:hAnsi="Times New Roman" w:cs="Times New Roman"/>
          <w:b/>
          <w:sz w:val="24"/>
          <w:szCs w:val="24"/>
        </w:rPr>
      </w:pPr>
    </w:p>
    <w:p w:rsidR="00486C40" w:rsidRPr="00FE0438" w:rsidRDefault="00486C40" w:rsidP="00486C40">
      <w:pPr>
        <w:pStyle w:val="ConsPlusNonformat"/>
        <w:ind w:right="-426"/>
        <w:jc w:val="center"/>
        <w:rPr>
          <w:rFonts w:ascii="Times New Roman" w:hAnsi="Times New Roman" w:cs="Times New Roman"/>
          <w:b/>
          <w:sz w:val="24"/>
          <w:szCs w:val="24"/>
        </w:rPr>
      </w:pPr>
      <w:r w:rsidRPr="00FE0438">
        <w:rPr>
          <w:rFonts w:ascii="Times New Roman" w:hAnsi="Times New Roman" w:cs="Times New Roman"/>
          <w:b/>
          <w:sz w:val="24"/>
          <w:szCs w:val="24"/>
        </w:rPr>
        <w:t>РАСПИСКА В ПОЛУЧЕНИИ ДОКУМЕНТОВ</w:t>
      </w:r>
    </w:p>
    <w:p w:rsidR="00486C40" w:rsidRPr="00FE0438" w:rsidRDefault="00486C40" w:rsidP="00486C40">
      <w:pPr>
        <w:pStyle w:val="ConsPlusNonformat"/>
        <w:ind w:right="-426"/>
        <w:jc w:val="center"/>
        <w:rPr>
          <w:rFonts w:ascii="Times New Roman" w:hAnsi="Times New Roman" w:cs="Times New Roman"/>
          <w:b/>
          <w:sz w:val="24"/>
          <w:szCs w:val="24"/>
        </w:rPr>
      </w:pPr>
    </w:p>
    <w:p w:rsidR="00486C40"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Настоящим уведомляем о том, что для получения муниципальной услуги «</w:t>
      </w:r>
      <w:r w:rsidRPr="00FE0438">
        <w:rPr>
          <w:rFonts w:ascii="Times New Roman" w:hAnsi="Times New Roman" w:cs="Times New Roman"/>
          <w:bCs/>
          <w:sz w:val="24"/>
          <w:szCs w:val="24"/>
        </w:rPr>
        <w:t xml:space="preserve">Предоставление земельных участков, находящихся в муниципальной собственности, </w:t>
      </w:r>
      <w:r w:rsidR="00235735">
        <w:rPr>
          <w:rFonts w:ascii="Times New Roman" w:hAnsi="Times New Roman" w:cs="Times New Roman"/>
          <w:bCs/>
          <w:sz w:val="24"/>
          <w:szCs w:val="24"/>
        </w:rPr>
        <w:t xml:space="preserve">и </w:t>
      </w:r>
      <w:r w:rsidRPr="00FE0438">
        <w:rPr>
          <w:rFonts w:ascii="Times New Roman" w:hAnsi="Times New Roman" w:cs="Times New Roman"/>
          <w:bCs/>
          <w:sz w:val="24"/>
          <w:szCs w:val="24"/>
        </w:rPr>
        <w:t>земельных участков, государственная собственность на которые не разграничена, на торгах</w:t>
      </w:r>
      <w:r w:rsidRPr="00FE0438">
        <w:rPr>
          <w:rFonts w:ascii="Times New Roman" w:hAnsi="Times New Roman" w:cs="Times New Roman"/>
          <w:sz w:val="24"/>
          <w:szCs w:val="24"/>
        </w:rPr>
        <w:t>», от Вас приняты следующие документы:</w:t>
      </w:r>
    </w:p>
    <w:p w:rsidR="00486C40" w:rsidRPr="00FE0438" w:rsidRDefault="00486C40" w:rsidP="00486C40">
      <w:pPr>
        <w:pStyle w:val="ConsPlusNonformat"/>
        <w:ind w:right="-426"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030"/>
        <w:gridCol w:w="1912"/>
        <w:gridCol w:w="2146"/>
        <w:gridCol w:w="1665"/>
      </w:tblGrid>
      <w:tr w:rsidR="00486C40" w:rsidRPr="00FE0438" w:rsidTr="00FA2CC7">
        <w:tc>
          <w:tcPr>
            <w:tcW w:w="817" w:type="dxa"/>
            <w:tcBorders>
              <w:top w:val="single" w:sz="4" w:space="0" w:color="000000"/>
              <w:left w:val="single" w:sz="4" w:space="0" w:color="000000"/>
              <w:bottom w:val="single" w:sz="4" w:space="0" w:color="000000"/>
              <w:right w:val="single" w:sz="4" w:space="0" w:color="000000"/>
            </w:tcBorders>
            <w:hideMark/>
          </w:tcPr>
          <w:p w:rsidR="00486C40" w:rsidRDefault="00486C40" w:rsidP="00FA2CC7">
            <w:pPr>
              <w:pStyle w:val="ConsPlusNonformat"/>
              <w:ind w:right="-442"/>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 xml:space="preserve">№ </w:t>
            </w:r>
          </w:p>
          <w:p w:rsidR="00486C40" w:rsidRPr="00FE0438" w:rsidRDefault="00486C40" w:rsidP="00FA2CC7">
            <w:pPr>
              <w:pStyle w:val="ConsPlusNonformat"/>
              <w:ind w:right="-392"/>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п/п</w:t>
            </w:r>
          </w:p>
        </w:tc>
        <w:tc>
          <w:tcPr>
            <w:tcW w:w="3030" w:type="dxa"/>
            <w:tcBorders>
              <w:top w:val="single" w:sz="4" w:space="0" w:color="000000"/>
              <w:left w:val="single" w:sz="4" w:space="0" w:color="000000"/>
              <w:bottom w:val="single" w:sz="4" w:space="0" w:color="000000"/>
              <w:right w:val="single" w:sz="4" w:space="0" w:color="000000"/>
            </w:tcBorders>
            <w:hideMark/>
          </w:tcPr>
          <w:p w:rsidR="00486C40" w:rsidRDefault="00486C40" w:rsidP="00FA2CC7">
            <w:pPr>
              <w:pStyle w:val="ConsPlusNonformat"/>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 xml:space="preserve">Наименование </w:t>
            </w:r>
          </w:p>
          <w:p w:rsidR="00486C40" w:rsidRPr="00FE0438" w:rsidRDefault="00486C40" w:rsidP="00FA2CC7">
            <w:pPr>
              <w:pStyle w:val="ConsPlusNonformat"/>
              <w:ind w:right="-426"/>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документа</w:t>
            </w:r>
          </w:p>
        </w:tc>
        <w:tc>
          <w:tcPr>
            <w:tcW w:w="1912" w:type="dxa"/>
            <w:tcBorders>
              <w:top w:val="single" w:sz="4" w:space="0" w:color="000000"/>
              <w:left w:val="single" w:sz="4" w:space="0" w:color="000000"/>
              <w:bottom w:val="single" w:sz="4" w:space="0" w:color="000000"/>
              <w:right w:val="single" w:sz="4" w:space="0" w:color="000000"/>
            </w:tcBorders>
            <w:hideMark/>
          </w:tcPr>
          <w:p w:rsidR="00486C40" w:rsidRPr="00FE0438" w:rsidRDefault="00486C40" w:rsidP="00FA2CC7">
            <w:pPr>
              <w:pStyle w:val="ConsPlusNonformat"/>
              <w:ind w:right="14"/>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hideMark/>
          </w:tcPr>
          <w:p w:rsidR="00486C40" w:rsidRPr="00FE0438" w:rsidRDefault="00486C40" w:rsidP="00FA2CC7">
            <w:pPr>
              <w:pStyle w:val="ConsPlusNonformat"/>
              <w:ind w:right="34"/>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hideMark/>
          </w:tcPr>
          <w:p w:rsidR="00486C40" w:rsidRPr="00FE0438" w:rsidRDefault="00486C40" w:rsidP="00FA2CC7">
            <w:pPr>
              <w:pStyle w:val="ConsPlusNonformat"/>
              <w:ind w:right="-425"/>
              <w:jc w:val="center"/>
              <w:rPr>
                <w:rFonts w:ascii="Times New Roman" w:hAnsi="Times New Roman" w:cs="Times New Roman"/>
                <w:sz w:val="24"/>
                <w:szCs w:val="24"/>
                <w:lang w:eastAsia="en-US"/>
              </w:rPr>
            </w:pPr>
            <w:r w:rsidRPr="00FE0438">
              <w:rPr>
                <w:rFonts w:ascii="Times New Roman" w:hAnsi="Times New Roman" w:cs="Times New Roman"/>
                <w:sz w:val="24"/>
                <w:szCs w:val="24"/>
                <w:lang w:eastAsia="en-US"/>
              </w:rPr>
              <w:t>Количество листов</w:t>
            </w:r>
          </w:p>
        </w:tc>
      </w:tr>
      <w:tr w:rsidR="00486C40" w:rsidRPr="00FE0438" w:rsidTr="00FA2CC7">
        <w:trPr>
          <w:trHeight w:val="567"/>
        </w:trPr>
        <w:tc>
          <w:tcPr>
            <w:tcW w:w="817"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3030"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r>
      <w:tr w:rsidR="00486C40" w:rsidRPr="00FE0438" w:rsidTr="00FA2CC7">
        <w:trPr>
          <w:trHeight w:val="567"/>
        </w:trPr>
        <w:tc>
          <w:tcPr>
            <w:tcW w:w="817"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3030"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r>
      <w:tr w:rsidR="00486C40" w:rsidRPr="00FE0438" w:rsidTr="00FA2CC7">
        <w:trPr>
          <w:trHeight w:val="567"/>
        </w:trPr>
        <w:tc>
          <w:tcPr>
            <w:tcW w:w="817"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3030"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912"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146"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665" w:type="dxa"/>
            <w:tcBorders>
              <w:top w:val="single" w:sz="4" w:space="0" w:color="000000"/>
              <w:left w:val="single" w:sz="4" w:space="0" w:color="000000"/>
              <w:bottom w:val="single" w:sz="4" w:space="0" w:color="000000"/>
              <w:right w:val="single" w:sz="4" w:space="0" w:color="000000"/>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r>
    </w:tbl>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Всего принято ____________ документов на ____________ листах.</w:t>
      </w:r>
    </w:p>
    <w:p w:rsidR="00486C40" w:rsidRPr="00FE0438" w:rsidRDefault="00486C40" w:rsidP="00486C40">
      <w:pPr>
        <w:pStyle w:val="ConsPlusNonformat"/>
        <w:ind w:right="-426"/>
        <w:jc w:val="both"/>
        <w:rPr>
          <w:rFonts w:ascii="Times New Roman" w:hAnsi="Times New Roman" w:cs="Times New Roman"/>
          <w:sz w:val="24"/>
          <w:szCs w:val="24"/>
        </w:rPr>
      </w:pPr>
    </w:p>
    <w:tbl>
      <w:tblPr>
        <w:tblW w:w="0" w:type="auto"/>
        <w:tblLook w:val="04A0"/>
      </w:tblPr>
      <w:tblGrid>
        <w:gridCol w:w="2542"/>
        <w:gridCol w:w="2024"/>
        <w:gridCol w:w="280"/>
        <w:gridCol w:w="2165"/>
        <w:gridCol w:w="279"/>
        <w:gridCol w:w="1609"/>
        <w:gridCol w:w="388"/>
      </w:tblGrid>
      <w:tr w:rsidR="00486C40" w:rsidRPr="00FE0438" w:rsidTr="00FA2CC7">
        <w:tc>
          <w:tcPr>
            <w:tcW w:w="2660" w:type="dxa"/>
            <w:hideMark/>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r w:rsidRPr="00FE0438">
              <w:rPr>
                <w:rFonts w:ascii="Times New Roman" w:hAnsi="Times New Roman" w:cs="Times New Roman"/>
                <w:sz w:val="24"/>
                <w:szCs w:val="24"/>
                <w:lang w:eastAsia="en-US"/>
              </w:rPr>
              <w:t>Документы передал:</w:t>
            </w:r>
          </w:p>
        </w:tc>
        <w:tc>
          <w:tcPr>
            <w:tcW w:w="2126" w:type="dxa"/>
            <w:tcBorders>
              <w:top w:val="nil"/>
              <w:left w:val="nil"/>
              <w:bottom w:val="single" w:sz="4" w:space="0" w:color="auto"/>
              <w:right w:val="nil"/>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84" w:type="dxa"/>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268" w:type="dxa"/>
            <w:tcBorders>
              <w:top w:val="nil"/>
              <w:left w:val="nil"/>
              <w:bottom w:val="single" w:sz="4" w:space="0" w:color="auto"/>
              <w:right w:val="nil"/>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83" w:type="dxa"/>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701" w:type="dxa"/>
            <w:tcBorders>
              <w:top w:val="nil"/>
              <w:left w:val="nil"/>
              <w:bottom w:val="single" w:sz="4" w:space="0" w:color="auto"/>
              <w:right w:val="nil"/>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401" w:type="dxa"/>
            <w:hideMark/>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roofErr w:type="gramStart"/>
            <w:r w:rsidRPr="00FE0438">
              <w:rPr>
                <w:rFonts w:ascii="Times New Roman" w:hAnsi="Times New Roman" w:cs="Times New Roman"/>
                <w:sz w:val="24"/>
                <w:szCs w:val="24"/>
                <w:lang w:eastAsia="en-US"/>
              </w:rPr>
              <w:t>г</w:t>
            </w:r>
            <w:proofErr w:type="gramEnd"/>
            <w:r w:rsidRPr="00FE0438">
              <w:rPr>
                <w:rFonts w:ascii="Times New Roman" w:hAnsi="Times New Roman" w:cs="Times New Roman"/>
                <w:sz w:val="24"/>
                <w:szCs w:val="24"/>
                <w:lang w:eastAsia="en-US"/>
              </w:rPr>
              <w:t>.</w:t>
            </w:r>
          </w:p>
        </w:tc>
      </w:tr>
      <w:tr w:rsidR="00486C40" w:rsidRPr="00FE0438" w:rsidTr="00FA2CC7">
        <w:tc>
          <w:tcPr>
            <w:tcW w:w="2660"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c>
          <w:tcPr>
            <w:tcW w:w="2126" w:type="dxa"/>
            <w:tcBorders>
              <w:top w:val="single" w:sz="4" w:space="0" w:color="auto"/>
              <w:left w:val="nil"/>
              <w:bottom w:val="nil"/>
              <w:right w:val="nil"/>
            </w:tcBorders>
            <w:hideMark/>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r w:rsidRPr="00FE0438">
              <w:rPr>
                <w:rFonts w:ascii="Times New Roman" w:hAnsi="Times New Roman" w:cs="Times New Roman"/>
                <w:sz w:val="24"/>
                <w:szCs w:val="24"/>
                <w:lang w:eastAsia="en-US"/>
              </w:rPr>
              <w:t>(Ф.И.О.)</w:t>
            </w:r>
          </w:p>
        </w:tc>
        <w:tc>
          <w:tcPr>
            <w:tcW w:w="284"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c>
          <w:tcPr>
            <w:tcW w:w="2268" w:type="dxa"/>
            <w:tcBorders>
              <w:top w:val="single" w:sz="4" w:space="0" w:color="auto"/>
              <w:left w:val="nil"/>
              <w:bottom w:val="nil"/>
              <w:right w:val="nil"/>
            </w:tcBorders>
            <w:hideMark/>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r w:rsidRPr="00FE0438">
              <w:rPr>
                <w:rFonts w:ascii="Times New Roman" w:hAnsi="Times New Roman" w:cs="Times New Roman"/>
                <w:sz w:val="24"/>
                <w:szCs w:val="24"/>
                <w:lang w:eastAsia="en-US"/>
              </w:rPr>
              <w:t>(подпись)</w:t>
            </w:r>
          </w:p>
        </w:tc>
        <w:tc>
          <w:tcPr>
            <w:tcW w:w="283"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c>
          <w:tcPr>
            <w:tcW w:w="1701" w:type="dxa"/>
            <w:tcBorders>
              <w:top w:val="single" w:sz="4" w:space="0" w:color="auto"/>
              <w:left w:val="nil"/>
              <w:bottom w:val="nil"/>
              <w:right w:val="nil"/>
            </w:tcBorders>
            <w:hideMark/>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r w:rsidRPr="00FE0438">
              <w:rPr>
                <w:rFonts w:ascii="Times New Roman" w:hAnsi="Times New Roman" w:cs="Times New Roman"/>
                <w:sz w:val="24"/>
                <w:szCs w:val="24"/>
                <w:lang w:eastAsia="en-US"/>
              </w:rPr>
              <w:t>(дата)</w:t>
            </w:r>
          </w:p>
        </w:tc>
        <w:tc>
          <w:tcPr>
            <w:tcW w:w="401"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r>
      <w:tr w:rsidR="00486C40" w:rsidRPr="00FE0438" w:rsidTr="00FA2CC7">
        <w:tc>
          <w:tcPr>
            <w:tcW w:w="2660" w:type="dxa"/>
            <w:hideMark/>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r w:rsidRPr="00FE0438">
              <w:rPr>
                <w:rFonts w:ascii="Times New Roman" w:hAnsi="Times New Roman" w:cs="Times New Roman"/>
                <w:sz w:val="24"/>
                <w:szCs w:val="24"/>
                <w:lang w:eastAsia="en-US"/>
              </w:rPr>
              <w:t>Документы принял:</w:t>
            </w:r>
          </w:p>
        </w:tc>
        <w:tc>
          <w:tcPr>
            <w:tcW w:w="2126" w:type="dxa"/>
            <w:tcBorders>
              <w:top w:val="nil"/>
              <w:left w:val="nil"/>
              <w:bottom w:val="single" w:sz="4" w:space="0" w:color="auto"/>
              <w:right w:val="nil"/>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84" w:type="dxa"/>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268" w:type="dxa"/>
            <w:tcBorders>
              <w:top w:val="nil"/>
              <w:left w:val="nil"/>
              <w:bottom w:val="single" w:sz="4" w:space="0" w:color="auto"/>
              <w:right w:val="nil"/>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283" w:type="dxa"/>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1701" w:type="dxa"/>
            <w:tcBorders>
              <w:top w:val="nil"/>
              <w:left w:val="nil"/>
              <w:bottom w:val="single" w:sz="4" w:space="0" w:color="auto"/>
              <w:right w:val="nil"/>
            </w:tcBorders>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
        </w:tc>
        <w:tc>
          <w:tcPr>
            <w:tcW w:w="401" w:type="dxa"/>
            <w:hideMark/>
          </w:tcPr>
          <w:p w:rsidR="00486C40" w:rsidRPr="00FE0438" w:rsidRDefault="00486C40" w:rsidP="00FA2CC7">
            <w:pPr>
              <w:pStyle w:val="ConsPlusNonformat"/>
              <w:spacing w:line="276" w:lineRule="auto"/>
              <w:ind w:right="-426"/>
              <w:rPr>
                <w:rFonts w:ascii="Times New Roman" w:hAnsi="Times New Roman" w:cs="Times New Roman"/>
                <w:sz w:val="24"/>
                <w:szCs w:val="24"/>
                <w:lang w:eastAsia="en-US"/>
              </w:rPr>
            </w:pPr>
            <w:proofErr w:type="gramStart"/>
            <w:r w:rsidRPr="00FE0438">
              <w:rPr>
                <w:rFonts w:ascii="Times New Roman" w:hAnsi="Times New Roman" w:cs="Times New Roman"/>
                <w:sz w:val="24"/>
                <w:szCs w:val="24"/>
                <w:lang w:eastAsia="en-US"/>
              </w:rPr>
              <w:t>г</w:t>
            </w:r>
            <w:proofErr w:type="gramEnd"/>
            <w:r w:rsidRPr="00FE0438">
              <w:rPr>
                <w:rFonts w:ascii="Times New Roman" w:hAnsi="Times New Roman" w:cs="Times New Roman"/>
                <w:sz w:val="24"/>
                <w:szCs w:val="24"/>
                <w:lang w:eastAsia="en-US"/>
              </w:rPr>
              <w:t>.</w:t>
            </w:r>
          </w:p>
        </w:tc>
      </w:tr>
      <w:tr w:rsidR="00486C40" w:rsidRPr="00FE0438" w:rsidTr="00FA2CC7">
        <w:tc>
          <w:tcPr>
            <w:tcW w:w="2660"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c>
          <w:tcPr>
            <w:tcW w:w="2126" w:type="dxa"/>
            <w:tcBorders>
              <w:top w:val="single" w:sz="4" w:space="0" w:color="auto"/>
              <w:left w:val="nil"/>
              <w:bottom w:val="nil"/>
              <w:right w:val="nil"/>
            </w:tcBorders>
            <w:hideMark/>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r w:rsidRPr="00FE0438">
              <w:rPr>
                <w:rFonts w:ascii="Times New Roman" w:hAnsi="Times New Roman" w:cs="Times New Roman"/>
                <w:sz w:val="24"/>
                <w:szCs w:val="24"/>
                <w:lang w:eastAsia="en-US"/>
              </w:rPr>
              <w:t>(Ф.И.О.)</w:t>
            </w:r>
          </w:p>
        </w:tc>
        <w:tc>
          <w:tcPr>
            <w:tcW w:w="284"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c>
          <w:tcPr>
            <w:tcW w:w="2268" w:type="dxa"/>
            <w:tcBorders>
              <w:top w:val="single" w:sz="4" w:space="0" w:color="auto"/>
              <w:left w:val="nil"/>
              <w:bottom w:val="nil"/>
              <w:right w:val="nil"/>
            </w:tcBorders>
            <w:hideMark/>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r w:rsidRPr="00FE0438">
              <w:rPr>
                <w:rFonts w:ascii="Times New Roman" w:hAnsi="Times New Roman" w:cs="Times New Roman"/>
                <w:sz w:val="24"/>
                <w:szCs w:val="24"/>
                <w:lang w:eastAsia="en-US"/>
              </w:rPr>
              <w:t>(подпись)</w:t>
            </w:r>
          </w:p>
        </w:tc>
        <w:tc>
          <w:tcPr>
            <w:tcW w:w="283"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c>
          <w:tcPr>
            <w:tcW w:w="1701" w:type="dxa"/>
            <w:tcBorders>
              <w:top w:val="single" w:sz="4" w:space="0" w:color="auto"/>
              <w:left w:val="nil"/>
              <w:bottom w:val="nil"/>
              <w:right w:val="nil"/>
            </w:tcBorders>
            <w:hideMark/>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r w:rsidRPr="00FE0438">
              <w:rPr>
                <w:rFonts w:ascii="Times New Roman" w:hAnsi="Times New Roman" w:cs="Times New Roman"/>
                <w:sz w:val="24"/>
                <w:szCs w:val="24"/>
                <w:lang w:eastAsia="en-US"/>
              </w:rPr>
              <w:t>(дата)</w:t>
            </w:r>
          </w:p>
        </w:tc>
        <w:tc>
          <w:tcPr>
            <w:tcW w:w="401" w:type="dxa"/>
          </w:tcPr>
          <w:p w:rsidR="00486C40" w:rsidRPr="00FE0438" w:rsidRDefault="00486C40" w:rsidP="00FA2CC7">
            <w:pPr>
              <w:pStyle w:val="ConsPlusNonformat"/>
              <w:spacing w:line="276" w:lineRule="auto"/>
              <w:ind w:right="-426"/>
              <w:jc w:val="both"/>
              <w:rPr>
                <w:rFonts w:ascii="Times New Roman" w:hAnsi="Times New Roman" w:cs="Times New Roman"/>
                <w:sz w:val="24"/>
                <w:szCs w:val="24"/>
                <w:lang w:eastAsia="en-US"/>
              </w:rPr>
            </w:pPr>
          </w:p>
        </w:tc>
      </w:tr>
    </w:tbl>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Default="00486C40" w:rsidP="00486C40">
      <w:pPr>
        <w:ind w:right="-426"/>
        <w:rPr>
          <w:rFonts w:ascii="Times New Roman" w:hAnsi="Times New Roman"/>
          <w:sz w:val="24"/>
          <w:szCs w:val="24"/>
        </w:rPr>
      </w:pPr>
    </w:p>
    <w:p w:rsidR="00486C40" w:rsidRPr="00386ED0" w:rsidRDefault="00235735" w:rsidP="00486C40">
      <w:pPr>
        <w:pStyle w:val="ConsPlusNormal"/>
        <w:ind w:right="-426"/>
        <w:jc w:val="right"/>
        <w:rPr>
          <w:rFonts w:ascii="Times New Roman" w:hAnsi="Times New Roman" w:cs="Times New Roman"/>
          <w:sz w:val="24"/>
          <w:szCs w:val="24"/>
        </w:rPr>
      </w:pPr>
      <w:r>
        <w:rPr>
          <w:rFonts w:ascii="Times New Roman" w:hAnsi="Times New Roman" w:cs="Times New Roman"/>
          <w:sz w:val="24"/>
          <w:szCs w:val="24"/>
        </w:rPr>
        <w:lastRenderedPageBreak/>
        <w:t>П</w:t>
      </w:r>
      <w:r w:rsidR="00486C40" w:rsidRPr="00FE0438">
        <w:rPr>
          <w:rFonts w:ascii="Times New Roman" w:hAnsi="Times New Roman" w:cs="Times New Roman"/>
          <w:sz w:val="24"/>
          <w:szCs w:val="24"/>
        </w:rPr>
        <w:t xml:space="preserve">риложение № </w:t>
      </w:r>
      <w:r w:rsidR="00486C40" w:rsidRPr="00386ED0">
        <w:rPr>
          <w:rFonts w:ascii="Times New Roman" w:hAnsi="Times New Roman" w:cs="Times New Roman"/>
          <w:sz w:val="24"/>
          <w:szCs w:val="24"/>
        </w:rPr>
        <w:t>7</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к  административному</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регламенту по предоставлению</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муниципальной услуги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sz w:val="24"/>
          <w:szCs w:val="24"/>
        </w:rPr>
        <w:t>«</w:t>
      </w:r>
      <w:r w:rsidRPr="00FE0438">
        <w:rPr>
          <w:rFonts w:ascii="Times New Roman" w:hAnsi="Times New Roman" w:cs="Times New Roman"/>
          <w:bCs/>
          <w:sz w:val="24"/>
          <w:szCs w:val="24"/>
        </w:rPr>
        <w:t xml:space="preserve">Предоставление земельных участков, </w:t>
      </w:r>
    </w:p>
    <w:p w:rsidR="00486C40" w:rsidRPr="00FE0438" w:rsidRDefault="00486C40" w:rsidP="00486C40">
      <w:pPr>
        <w:pStyle w:val="ConsPlusNormal"/>
        <w:ind w:right="-426"/>
        <w:jc w:val="right"/>
        <w:rPr>
          <w:rFonts w:ascii="Times New Roman" w:hAnsi="Times New Roman" w:cs="Times New Roman"/>
          <w:bCs/>
          <w:sz w:val="24"/>
          <w:szCs w:val="24"/>
        </w:rPr>
      </w:pPr>
      <w:proofErr w:type="gramStart"/>
      <w:r w:rsidRPr="00FE0438">
        <w:rPr>
          <w:rFonts w:ascii="Times New Roman" w:hAnsi="Times New Roman" w:cs="Times New Roman"/>
          <w:bCs/>
          <w:sz w:val="24"/>
          <w:szCs w:val="24"/>
        </w:rPr>
        <w:t>находящихся</w:t>
      </w:r>
      <w:proofErr w:type="gramEnd"/>
      <w:r w:rsidRPr="00FE0438">
        <w:rPr>
          <w:rFonts w:ascii="Times New Roman" w:hAnsi="Times New Roman" w:cs="Times New Roman"/>
          <w:bCs/>
          <w:sz w:val="24"/>
          <w:szCs w:val="24"/>
        </w:rPr>
        <w:t xml:space="preserve"> в муниципальной собственности,</w:t>
      </w:r>
      <w:r w:rsidR="00235735">
        <w:rPr>
          <w:rFonts w:ascii="Times New Roman" w:hAnsi="Times New Roman" w:cs="Times New Roman"/>
          <w:bCs/>
          <w:sz w:val="24"/>
          <w:szCs w:val="24"/>
        </w:rPr>
        <w:t xml:space="preserve"> 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bCs/>
          <w:sz w:val="24"/>
          <w:szCs w:val="24"/>
        </w:rPr>
        <w:t xml:space="preserve">земельных участков, государственная собственность </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bCs/>
          <w:sz w:val="24"/>
          <w:szCs w:val="24"/>
        </w:rPr>
        <w:t xml:space="preserve">на </w:t>
      </w:r>
      <w:proofErr w:type="gramStart"/>
      <w:r w:rsidRPr="00FE0438">
        <w:rPr>
          <w:rFonts w:ascii="Times New Roman" w:hAnsi="Times New Roman" w:cs="Times New Roman"/>
          <w:bCs/>
          <w:sz w:val="24"/>
          <w:szCs w:val="24"/>
        </w:rPr>
        <w:t>которые</w:t>
      </w:r>
      <w:proofErr w:type="gramEnd"/>
      <w:r w:rsidRPr="00FE0438">
        <w:rPr>
          <w:rFonts w:ascii="Times New Roman" w:hAnsi="Times New Roman" w:cs="Times New Roman"/>
          <w:bCs/>
          <w:sz w:val="24"/>
          <w:szCs w:val="24"/>
        </w:rPr>
        <w:t xml:space="preserve"> не разграничена, на торгах</w:t>
      </w:r>
      <w:r w:rsidRPr="00FE0438">
        <w:rPr>
          <w:rFonts w:ascii="Times New Roman" w:hAnsi="Times New Roman" w:cs="Times New Roman"/>
          <w:sz w:val="24"/>
          <w:szCs w:val="24"/>
        </w:rPr>
        <w:t>»</w:t>
      </w:r>
    </w:p>
    <w:p w:rsidR="00486C40" w:rsidRPr="00FE0438" w:rsidRDefault="00486C40" w:rsidP="00486C40">
      <w:pPr>
        <w:pStyle w:val="ConsPlusNonformat"/>
        <w:ind w:right="-426"/>
        <w:jc w:val="both"/>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Заявитель ____________________________</w:t>
      </w:r>
    </w:p>
    <w:p w:rsidR="00486C40" w:rsidRPr="00FE0438" w:rsidRDefault="00486C40" w:rsidP="00486C40">
      <w:pPr>
        <w:pStyle w:val="ConsPlusNonformat"/>
        <w:ind w:left="3686" w:right="-426"/>
        <w:jc w:val="both"/>
        <w:rPr>
          <w:rFonts w:ascii="Times New Roman" w:hAnsi="Times New Roman" w:cs="Times New Roman"/>
          <w:sz w:val="24"/>
          <w:szCs w:val="24"/>
        </w:rPr>
      </w:pPr>
      <w:r w:rsidRPr="00FE0438">
        <w:rPr>
          <w:rFonts w:ascii="Times New Roman" w:hAnsi="Times New Roman" w:cs="Times New Roman"/>
          <w:sz w:val="24"/>
          <w:szCs w:val="24"/>
        </w:rPr>
        <w:t>Для физических лиц (Ф.И.О., реквизиты документа, удостоверяющего личность, место жительства, номер телефона)</w:t>
      </w:r>
    </w:p>
    <w:p w:rsidR="00486C40" w:rsidRPr="00FE0438" w:rsidRDefault="00486C40" w:rsidP="00486C40">
      <w:pPr>
        <w:autoSpaceDE w:val="0"/>
        <w:autoSpaceDN w:val="0"/>
        <w:adjustRightInd w:val="0"/>
        <w:spacing w:after="0" w:line="240" w:lineRule="auto"/>
        <w:ind w:left="3686" w:right="-426"/>
        <w:jc w:val="both"/>
        <w:rPr>
          <w:rFonts w:ascii="Times New Roman" w:hAnsi="Times New Roman"/>
          <w:sz w:val="24"/>
          <w:szCs w:val="24"/>
        </w:rPr>
      </w:pPr>
      <w:r w:rsidRPr="00FE0438">
        <w:rPr>
          <w:rFonts w:ascii="Times New Roman" w:hAnsi="Times New Roman"/>
          <w:sz w:val="24"/>
          <w:szCs w:val="24"/>
        </w:rPr>
        <w:t>Для юридических лиц (наименование, организационно-правовая форма, адрес места нахождения, номер телефона)</w:t>
      </w:r>
    </w:p>
    <w:p w:rsidR="00486C40" w:rsidRDefault="00486C40" w:rsidP="00486C40">
      <w:pPr>
        <w:pStyle w:val="ConsPlusNonformat"/>
        <w:ind w:right="-426"/>
        <w:jc w:val="center"/>
        <w:rPr>
          <w:rFonts w:ascii="Times New Roman" w:hAnsi="Times New Roman" w:cs="Times New Roman"/>
          <w:b/>
          <w:sz w:val="24"/>
          <w:szCs w:val="24"/>
        </w:rPr>
      </w:pPr>
    </w:p>
    <w:p w:rsidR="00486C40" w:rsidRDefault="00486C40" w:rsidP="00486C40">
      <w:pPr>
        <w:pStyle w:val="ConsPlusNonformat"/>
        <w:ind w:right="-426"/>
        <w:jc w:val="center"/>
        <w:rPr>
          <w:rFonts w:ascii="Times New Roman" w:hAnsi="Times New Roman" w:cs="Times New Roman"/>
          <w:b/>
          <w:sz w:val="24"/>
          <w:szCs w:val="24"/>
        </w:rPr>
      </w:pPr>
    </w:p>
    <w:p w:rsidR="00486C40" w:rsidRPr="00FE0438" w:rsidRDefault="00486C40" w:rsidP="00486C40">
      <w:pPr>
        <w:pStyle w:val="ConsPlusNonformat"/>
        <w:ind w:right="-426"/>
        <w:jc w:val="center"/>
        <w:rPr>
          <w:rFonts w:ascii="Times New Roman" w:hAnsi="Times New Roman" w:cs="Times New Roman"/>
          <w:b/>
          <w:sz w:val="24"/>
          <w:szCs w:val="24"/>
        </w:rPr>
      </w:pPr>
    </w:p>
    <w:p w:rsidR="00486C40" w:rsidRPr="00FE0438" w:rsidRDefault="00486C40" w:rsidP="00486C40">
      <w:pPr>
        <w:pStyle w:val="ConsPlusNonformat"/>
        <w:ind w:right="-426"/>
        <w:jc w:val="center"/>
        <w:rPr>
          <w:rFonts w:ascii="Times New Roman" w:hAnsi="Times New Roman" w:cs="Times New Roman"/>
          <w:b/>
          <w:sz w:val="24"/>
          <w:szCs w:val="24"/>
        </w:rPr>
      </w:pPr>
      <w:r w:rsidRPr="00FE0438">
        <w:rPr>
          <w:rFonts w:ascii="Times New Roman" w:hAnsi="Times New Roman" w:cs="Times New Roman"/>
          <w:b/>
          <w:sz w:val="24"/>
          <w:szCs w:val="24"/>
        </w:rPr>
        <w:t>УВЕДОМЛЕНИЕ О ПРИОСТАНОВЛЕНИИ ПРЕДОСТАВЛЕНИЯ МУНИЦИПАЛЬНОЙ УСЛУГИ</w:t>
      </w:r>
    </w:p>
    <w:p w:rsidR="00486C40" w:rsidRPr="00FE0438" w:rsidRDefault="00486C40" w:rsidP="00486C40">
      <w:pPr>
        <w:pStyle w:val="ConsPlusNonformat"/>
        <w:ind w:right="-426"/>
        <w:jc w:val="both"/>
        <w:rPr>
          <w:rFonts w:ascii="Times New Roman" w:hAnsi="Times New Roman" w:cs="Times New Roman"/>
          <w:sz w:val="24"/>
          <w:szCs w:val="24"/>
        </w:rPr>
      </w:pPr>
    </w:p>
    <w:p w:rsidR="00486C40" w:rsidRPr="00FE0438" w:rsidRDefault="00486C40" w:rsidP="00486C40">
      <w:pPr>
        <w:pStyle w:val="ConsPlusNonformat"/>
        <w:ind w:right="-426" w:firstLine="708"/>
        <w:jc w:val="both"/>
        <w:rPr>
          <w:rFonts w:ascii="Times New Roman" w:hAnsi="Times New Roman" w:cs="Times New Roman"/>
          <w:sz w:val="24"/>
          <w:szCs w:val="24"/>
        </w:rPr>
      </w:pPr>
      <w:r w:rsidRPr="00FE0438">
        <w:rPr>
          <w:rFonts w:ascii="Times New Roman" w:hAnsi="Times New Roman" w:cs="Times New Roman"/>
          <w:sz w:val="24"/>
          <w:szCs w:val="24"/>
        </w:rPr>
        <w:t>Настоящим уведомляем Вас о том, что предоставление муниципальная услуги «</w:t>
      </w:r>
      <w:r w:rsidRPr="00FE0438">
        <w:rPr>
          <w:rFonts w:ascii="Times New Roman" w:hAnsi="Times New Roman" w:cs="Times New Roman"/>
          <w:bCs/>
          <w:sz w:val="24"/>
          <w:szCs w:val="24"/>
        </w:rPr>
        <w:t>Предоставление земельных участков, находящихся в муниципальной собственности,</w:t>
      </w:r>
      <w:r w:rsidR="00235735">
        <w:rPr>
          <w:rFonts w:ascii="Times New Roman" w:hAnsi="Times New Roman" w:cs="Times New Roman"/>
          <w:bCs/>
          <w:sz w:val="24"/>
          <w:szCs w:val="24"/>
        </w:rPr>
        <w:t xml:space="preserve"> и</w:t>
      </w:r>
      <w:r w:rsidRPr="00FE0438">
        <w:rPr>
          <w:rFonts w:ascii="Times New Roman" w:hAnsi="Times New Roman" w:cs="Times New Roman"/>
          <w:bCs/>
          <w:sz w:val="24"/>
          <w:szCs w:val="24"/>
        </w:rPr>
        <w:t xml:space="preserve"> земельных участков, государственная собственность на которые не разграничена, на торгах</w:t>
      </w:r>
      <w:r w:rsidRPr="00FE0438">
        <w:rPr>
          <w:rFonts w:ascii="Times New Roman" w:hAnsi="Times New Roman" w:cs="Times New Roman"/>
          <w:sz w:val="24"/>
          <w:szCs w:val="24"/>
        </w:rPr>
        <w:t xml:space="preserve">» приостановлено по следующим основаниям: </w:t>
      </w:r>
    </w:p>
    <w:p w:rsidR="00486C40" w:rsidRPr="00FE0438" w:rsidRDefault="00486C40" w:rsidP="00486C40">
      <w:pPr>
        <w:pStyle w:val="ConsPlusNonformat"/>
        <w:ind w:right="-426"/>
        <w:rPr>
          <w:rFonts w:ascii="Times New Roman" w:hAnsi="Times New Roman" w:cs="Times New Roman"/>
          <w:sz w:val="24"/>
          <w:szCs w:val="24"/>
        </w:rPr>
      </w:pPr>
      <w:r w:rsidRPr="00FE0438">
        <w:rPr>
          <w:rFonts w:ascii="Times New Roman" w:hAnsi="Times New Roman" w:cs="Times New Roman"/>
          <w:sz w:val="24"/>
          <w:szCs w:val="24"/>
        </w:rPr>
        <w:t>__________________________________________________________________</w:t>
      </w:r>
    </w:p>
    <w:p w:rsidR="00486C40" w:rsidRPr="00FE0438" w:rsidRDefault="00486C40" w:rsidP="00486C40">
      <w:pPr>
        <w:pStyle w:val="ConsPlusNonformat"/>
        <w:ind w:right="-426"/>
        <w:rPr>
          <w:rFonts w:ascii="Times New Roman" w:hAnsi="Times New Roman" w:cs="Times New Roman"/>
          <w:sz w:val="24"/>
          <w:szCs w:val="24"/>
        </w:rPr>
      </w:pPr>
      <w:r w:rsidRPr="00FE0438">
        <w:rPr>
          <w:rFonts w:ascii="Times New Roman" w:hAnsi="Times New Roman" w:cs="Times New Roman"/>
          <w:sz w:val="24"/>
          <w:szCs w:val="24"/>
        </w:rPr>
        <w:t>__________________________________________________________________</w:t>
      </w:r>
    </w:p>
    <w:p w:rsidR="00486C40" w:rsidRPr="00FE0438" w:rsidRDefault="00486C40" w:rsidP="00486C40">
      <w:pPr>
        <w:pStyle w:val="ConsPlusNonformat"/>
        <w:ind w:right="-426"/>
        <w:rPr>
          <w:rFonts w:ascii="Times New Roman" w:hAnsi="Times New Roman" w:cs="Times New Roman"/>
          <w:sz w:val="24"/>
          <w:szCs w:val="24"/>
        </w:rPr>
      </w:pPr>
      <w:r w:rsidRPr="00FE0438">
        <w:rPr>
          <w:rFonts w:ascii="Times New Roman" w:hAnsi="Times New Roman" w:cs="Times New Roman"/>
          <w:sz w:val="24"/>
          <w:szCs w:val="24"/>
        </w:rPr>
        <w:t>____________________________________________________________________________________________________________________________________</w:t>
      </w:r>
    </w:p>
    <w:p w:rsidR="00486C40" w:rsidRPr="00FE0438" w:rsidRDefault="00486C40" w:rsidP="00486C40">
      <w:pPr>
        <w:pStyle w:val="ConsPlusNonformat"/>
        <w:ind w:right="-426"/>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____________________      МП    ________________ _____________________</w:t>
      </w:r>
    </w:p>
    <w:p w:rsidR="00486C40" w:rsidRPr="00FE0438" w:rsidRDefault="00486C40" w:rsidP="00486C40">
      <w:pPr>
        <w:pStyle w:val="ConsPlusNonformat"/>
        <w:ind w:right="-426"/>
        <w:jc w:val="both"/>
        <w:rPr>
          <w:rFonts w:ascii="Times New Roman" w:hAnsi="Times New Roman" w:cs="Times New Roman"/>
          <w:sz w:val="24"/>
          <w:szCs w:val="24"/>
        </w:rPr>
      </w:pPr>
      <w:r w:rsidRPr="00FE0438">
        <w:rPr>
          <w:rFonts w:ascii="Times New Roman" w:hAnsi="Times New Roman" w:cs="Times New Roman"/>
          <w:sz w:val="24"/>
          <w:szCs w:val="24"/>
        </w:rPr>
        <w:t xml:space="preserve">        (должность)                               (подпись)                       (ФИО)</w:t>
      </w:r>
    </w:p>
    <w:p w:rsidR="00486C40" w:rsidRPr="00FE0438" w:rsidRDefault="00486C40" w:rsidP="00486C40">
      <w:pPr>
        <w:pStyle w:val="ConsPlusNormal"/>
        <w:ind w:right="-426"/>
        <w:jc w:val="both"/>
        <w:rPr>
          <w:rFonts w:ascii="Times New Roman" w:hAnsi="Times New Roman" w:cs="Times New Roman"/>
          <w:sz w:val="24"/>
          <w:szCs w:val="24"/>
        </w:rPr>
      </w:pP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br w:type="page"/>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lastRenderedPageBreak/>
        <w:t>Приложение № 8</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к  административному</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регламенту по предоставлению</w:t>
      </w:r>
    </w:p>
    <w:p w:rsidR="00486C40" w:rsidRPr="00FE0438"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sz w:val="24"/>
          <w:szCs w:val="24"/>
        </w:rPr>
        <w:t>муниципальной услуги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sz w:val="24"/>
          <w:szCs w:val="24"/>
        </w:rPr>
        <w:t>«</w:t>
      </w:r>
      <w:r w:rsidRPr="00FE0438">
        <w:rPr>
          <w:rFonts w:ascii="Times New Roman" w:hAnsi="Times New Roman" w:cs="Times New Roman"/>
          <w:bCs/>
          <w:sz w:val="24"/>
          <w:szCs w:val="24"/>
        </w:rPr>
        <w:t xml:space="preserve">Предоставление земельных участков, </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bCs/>
          <w:sz w:val="24"/>
          <w:szCs w:val="24"/>
        </w:rPr>
        <w:t xml:space="preserve">находящихся в муниципальной собственности, </w:t>
      </w:r>
      <w:r w:rsidR="00235735">
        <w:rPr>
          <w:rFonts w:ascii="Times New Roman" w:hAnsi="Times New Roman" w:cs="Times New Roman"/>
          <w:bCs/>
          <w:sz w:val="24"/>
          <w:szCs w:val="24"/>
        </w:rPr>
        <w:t>и</w:t>
      </w:r>
    </w:p>
    <w:p w:rsidR="00486C40" w:rsidRPr="00FE0438" w:rsidRDefault="00486C40" w:rsidP="00486C40">
      <w:pPr>
        <w:pStyle w:val="ConsPlusNormal"/>
        <w:ind w:right="-426"/>
        <w:jc w:val="right"/>
        <w:rPr>
          <w:rFonts w:ascii="Times New Roman" w:hAnsi="Times New Roman" w:cs="Times New Roman"/>
          <w:bCs/>
          <w:sz w:val="24"/>
          <w:szCs w:val="24"/>
        </w:rPr>
      </w:pPr>
      <w:r w:rsidRPr="00FE0438">
        <w:rPr>
          <w:rFonts w:ascii="Times New Roman" w:hAnsi="Times New Roman" w:cs="Times New Roman"/>
          <w:bCs/>
          <w:sz w:val="24"/>
          <w:szCs w:val="24"/>
        </w:rPr>
        <w:t xml:space="preserve">земельных участков, государственная собственность </w:t>
      </w:r>
    </w:p>
    <w:p w:rsidR="00486C40" w:rsidRDefault="00486C40" w:rsidP="00486C40">
      <w:pPr>
        <w:pStyle w:val="ConsPlusNormal"/>
        <w:ind w:right="-426"/>
        <w:jc w:val="right"/>
        <w:rPr>
          <w:rFonts w:ascii="Times New Roman" w:hAnsi="Times New Roman" w:cs="Times New Roman"/>
          <w:sz w:val="24"/>
          <w:szCs w:val="24"/>
        </w:rPr>
      </w:pPr>
      <w:r w:rsidRPr="00FE0438">
        <w:rPr>
          <w:rFonts w:ascii="Times New Roman" w:hAnsi="Times New Roman" w:cs="Times New Roman"/>
          <w:bCs/>
          <w:sz w:val="24"/>
          <w:szCs w:val="24"/>
        </w:rPr>
        <w:t xml:space="preserve">на </w:t>
      </w:r>
      <w:proofErr w:type="gramStart"/>
      <w:r w:rsidRPr="00FE0438">
        <w:rPr>
          <w:rFonts w:ascii="Times New Roman" w:hAnsi="Times New Roman" w:cs="Times New Roman"/>
          <w:bCs/>
          <w:sz w:val="24"/>
          <w:szCs w:val="24"/>
        </w:rPr>
        <w:t>которые</w:t>
      </w:r>
      <w:proofErr w:type="gramEnd"/>
      <w:r w:rsidRPr="00FE0438">
        <w:rPr>
          <w:rFonts w:ascii="Times New Roman" w:hAnsi="Times New Roman" w:cs="Times New Roman"/>
          <w:bCs/>
          <w:sz w:val="24"/>
          <w:szCs w:val="24"/>
        </w:rPr>
        <w:t xml:space="preserve"> не разграничена, на торгах</w:t>
      </w:r>
      <w:r w:rsidRPr="00FE0438">
        <w:rPr>
          <w:rFonts w:ascii="Times New Roman" w:hAnsi="Times New Roman" w:cs="Times New Roman"/>
          <w:sz w:val="24"/>
          <w:szCs w:val="24"/>
        </w:rPr>
        <w:t>»</w:t>
      </w:r>
    </w:p>
    <w:p w:rsidR="00486C40" w:rsidRPr="00FE0438" w:rsidRDefault="00486C40" w:rsidP="00486C40">
      <w:pPr>
        <w:pStyle w:val="ConsPlusNormal"/>
        <w:ind w:right="-426"/>
        <w:jc w:val="right"/>
        <w:rPr>
          <w:rFonts w:ascii="Times New Roman" w:hAnsi="Times New Roman" w:cs="Times New Roman"/>
          <w:sz w:val="24"/>
          <w:szCs w:val="24"/>
        </w:rPr>
      </w:pPr>
    </w:p>
    <w:p w:rsidR="00486C40" w:rsidRPr="00FE0438" w:rsidRDefault="00486C40" w:rsidP="00486C40">
      <w:pPr>
        <w:spacing w:after="0" w:line="240" w:lineRule="auto"/>
        <w:ind w:right="-426"/>
        <w:jc w:val="center"/>
        <w:rPr>
          <w:rFonts w:ascii="Times New Roman" w:hAnsi="Times New Roman"/>
          <w:b/>
          <w:caps/>
          <w:kern w:val="28"/>
          <w:sz w:val="24"/>
          <w:szCs w:val="24"/>
        </w:rPr>
      </w:pPr>
    </w:p>
    <w:p w:rsidR="00486C40" w:rsidRPr="00FE0438" w:rsidRDefault="00486C40" w:rsidP="00486C40">
      <w:pPr>
        <w:spacing w:after="0" w:line="240" w:lineRule="auto"/>
        <w:ind w:right="-426"/>
        <w:jc w:val="center"/>
        <w:rPr>
          <w:rFonts w:ascii="Times New Roman" w:hAnsi="Times New Roman"/>
          <w:b/>
          <w:sz w:val="24"/>
          <w:szCs w:val="24"/>
        </w:rPr>
      </w:pPr>
      <w:r w:rsidRPr="00FE0438">
        <w:rPr>
          <w:rFonts w:ascii="Times New Roman" w:hAnsi="Times New Roman"/>
          <w:b/>
          <w:sz w:val="24"/>
          <w:szCs w:val="24"/>
        </w:rPr>
        <w:t xml:space="preserve">БЛОК-СХЕМА </w:t>
      </w:r>
    </w:p>
    <w:p w:rsidR="00486C40" w:rsidRDefault="00486C40" w:rsidP="00486C40">
      <w:pPr>
        <w:spacing w:after="0" w:line="240" w:lineRule="auto"/>
        <w:ind w:right="-426"/>
        <w:jc w:val="center"/>
        <w:rPr>
          <w:rFonts w:ascii="Times New Roman" w:hAnsi="Times New Roman"/>
          <w:b/>
          <w:sz w:val="24"/>
          <w:szCs w:val="24"/>
        </w:rPr>
      </w:pPr>
      <w:r w:rsidRPr="00FE0438">
        <w:rPr>
          <w:rFonts w:ascii="Times New Roman" w:hAnsi="Times New Roman"/>
          <w:b/>
          <w:sz w:val="24"/>
          <w:szCs w:val="24"/>
        </w:rPr>
        <w:t>ПОСЛЕДОВАТЕЛЬНОСТ</w:t>
      </w:r>
      <w:r>
        <w:rPr>
          <w:rFonts w:ascii="Times New Roman" w:hAnsi="Times New Roman"/>
          <w:b/>
          <w:sz w:val="24"/>
          <w:szCs w:val="24"/>
        </w:rPr>
        <w:t xml:space="preserve">И АДМИНИСТРАТИВНЫХ ПРОЦЕДУР </w:t>
      </w:r>
    </w:p>
    <w:p w:rsidR="00486C40" w:rsidRDefault="00486C40" w:rsidP="00486C40">
      <w:pPr>
        <w:spacing w:after="0" w:line="240" w:lineRule="auto"/>
        <w:ind w:right="-426"/>
        <w:jc w:val="center"/>
        <w:rPr>
          <w:rFonts w:ascii="Times New Roman" w:hAnsi="Times New Roman"/>
          <w:b/>
          <w:sz w:val="24"/>
          <w:szCs w:val="24"/>
        </w:rPr>
      </w:pPr>
      <w:r>
        <w:rPr>
          <w:rFonts w:ascii="Times New Roman" w:hAnsi="Times New Roman"/>
          <w:b/>
          <w:sz w:val="24"/>
          <w:szCs w:val="24"/>
        </w:rPr>
        <w:t xml:space="preserve">ПРИ </w:t>
      </w:r>
      <w:r w:rsidRPr="00FE0438">
        <w:rPr>
          <w:rFonts w:ascii="Times New Roman" w:hAnsi="Times New Roman"/>
          <w:b/>
          <w:sz w:val="24"/>
          <w:szCs w:val="24"/>
        </w:rPr>
        <w:t>ПРЕДОСТАВЛЕНИИ МУНИЦИПАЛЬНОЙ УСЛУГИ «</w:t>
      </w:r>
      <w:r w:rsidRPr="00FE0438">
        <w:rPr>
          <w:rFonts w:ascii="Times New Roman" w:hAnsi="Times New Roman"/>
          <w:b/>
          <w:bCs/>
          <w:sz w:val="24"/>
          <w:szCs w:val="24"/>
        </w:rPr>
        <w:t>ПРЕДОСТАВЛЕНИЕ ЗЕМЕЛЬНЫХ УЧАСТК</w:t>
      </w:r>
      <w:r>
        <w:rPr>
          <w:rFonts w:ascii="Times New Roman" w:hAnsi="Times New Roman"/>
          <w:b/>
          <w:bCs/>
          <w:sz w:val="24"/>
          <w:szCs w:val="24"/>
        </w:rPr>
        <w:t xml:space="preserve">ОВ, НАХОДЯЩИХСЯ В МУНИЦИПАЛЬНОЙ </w:t>
      </w:r>
      <w:r w:rsidRPr="00FE0438">
        <w:rPr>
          <w:rFonts w:ascii="Times New Roman" w:hAnsi="Times New Roman"/>
          <w:b/>
          <w:bCs/>
          <w:sz w:val="24"/>
          <w:szCs w:val="24"/>
        </w:rPr>
        <w:t>СОБСТВЕННОСТИ, ЗЕМЕЛЬНЫХ УЧАСТКОВ, ГОСУДАРСТВЕННАЯ СОБСТВЕННОСТЬ НА КОТОРЫЕ НЕ РАЗГРАНИЧЕНА, НА ТОРГАХ</w:t>
      </w:r>
      <w:r w:rsidRPr="00FE0438">
        <w:rPr>
          <w:rFonts w:ascii="Times New Roman" w:hAnsi="Times New Roman"/>
          <w:b/>
          <w:sz w:val="24"/>
          <w:szCs w:val="24"/>
        </w:rPr>
        <w:t>»</w:t>
      </w:r>
    </w:p>
    <w:p w:rsidR="00486C40" w:rsidRDefault="00486C40" w:rsidP="00486C40">
      <w:pPr>
        <w:spacing w:after="0" w:line="240" w:lineRule="auto"/>
        <w:ind w:right="-426"/>
        <w:jc w:val="center"/>
        <w:rPr>
          <w:rFonts w:ascii="Times New Roman" w:hAnsi="Times New Roman"/>
          <w:b/>
          <w:sz w:val="24"/>
          <w:szCs w:val="24"/>
        </w:rPr>
      </w:pPr>
    </w:p>
    <w:p w:rsidR="00486C40" w:rsidRPr="00FE0438" w:rsidRDefault="00486C40" w:rsidP="00486C40">
      <w:pPr>
        <w:spacing w:after="0" w:line="240" w:lineRule="auto"/>
        <w:ind w:right="-426"/>
        <w:jc w:val="center"/>
        <w:rPr>
          <w:rFonts w:ascii="Times New Roman" w:hAnsi="Times New Roman"/>
          <w:b/>
          <w:sz w:val="24"/>
          <w:szCs w:val="24"/>
        </w:rPr>
      </w:pPr>
    </w:p>
    <w:p w:rsidR="00486C40" w:rsidRPr="00FE0438" w:rsidRDefault="00486C40" w:rsidP="00486C40">
      <w:pPr>
        <w:pStyle w:val="ConsPlusNormal"/>
        <w:ind w:right="-426"/>
        <w:jc w:val="both"/>
        <w:rPr>
          <w:rFonts w:ascii="Times New Roman" w:hAnsi="Times New Roman" w:cs="Times New Roman"/>
          <w:sz w:val="24"/>
          <w:szCs w:val="24"/>
        </w:rPr>
      </w:pPr>
      <w:r w:rsidRPr="00FE0438">
        <w:rPr>
          <w:rFonts w:ascii="Times New Roman" w:hAnsi="Times New Roman" w:cs="Times New Roman"/>
          <w:sz w:val="24"/>
          <w:szCs w:val="24"/>
        </w:rPr>
        <w:pict>
          <v:rect id="_x0000_s1026" style="position:absolute;left:0;text-align:left;margin-left:-6.05pt;margin-top:54.75pt;width:358pt;height:24.2pt;z-index:251661312">
            <v:textbox style="mso-next-textbox:#_x0000_s1026">
              <w:txbxContent>
                <w:p w:rsidR="00486C40" w:rsidRDefault="00486C40" w:rsidP="00486C40">
                  <w:pPr>
                    <w:jc w:val="center"/>
                    <w:rPr>
                      <w:rFonts w:ascii="Times New Roman" w:hAnsi="Times New Roman"/>
                      <w:sz w:val="24"/>
                      <w:szCs w:val="24"/>
                    </w:rPr>
                  </w:pPr>
                  <w:r>
                    <w:rPr>
                      <w:rFonts w:ascii="Times New Roman" w:hAnsi="Times New Roman"/>
                      <w:sz w:val="24"/>
                      <w:szCs w:val="24"/>
                    </w:rPr>
                    <w:t>Расписка в получении документов</w:t>
                  </w:r>
                </w:p>
                <w:p w:rsidR="00486C40" w:rsidRDefault="00486C40" w:rsidP="00486C40">
                  <w:pPr>
                    <w:rPr>
                      <w:rFonts w:ascii="Times New Roman" w:hAnsi="Times New Roman"/>
                      <w:sz w:val="24"/>
                      <w:szCs w:val="24"/>
                    </w:rPr>
                  </w:pPr>
                </w:p>
              </w:txbxContent>
            </v:textbox>
          </v:rect>
        </w:pict>
      </w:r>
      <w:r w:rsidRPr="00FE0438">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5.05pt;margin-top:79.4pt;width:.15pt;height:13.4pt;z-index:251662336" o:connectortype="straight">
            <v:stroke endarrow="block"/>
          </v:shape>
        </w:pict>
      </w:r>
      <w:r w:rsidRPr="00FE0438">
        <w:rPr>
          <w:rFonts w:ascii="Times New Roman" w:hAnsi="Times New Roman" w:cs="Times New Roman"/>
          <w:sz w:val="24"/>
          <w:szCs w:val="24"/>
        </w:rPr>
        <w:pict>
          <v:rect id="_x0000_s1028" style="position:absolute;left:0;text-align:left;margin-left:-6.05pt;margin-top:93pt;width:358pt;height:22.35pt;z-index:251663360">
            <v:textbox style="mso-next-textbox:#_x0000_s1028">
              <w:txbxContent>
                <w:p w:rsidR="00486C40" w:rsidRDefault="00486C40" w:rsidP="00486C40">
                  <w:pPr>
                    <w:jc w:val="center"/>
                    <w:rPr>
                      <w:rFonts w:ascii="Times New Roman" w:hAnsi="Times New Roman"/>
                      <w:sz w:val="24"/>
                      <w:szCs w:val="24"/>
                    </w:rPr>
                  </w:pPr>
                  <w:r>
                    <w:rPr>
                      <w:rFonts w:ascii="Times New Roman" w:hAnsi="Times New Roman"/>
                      <w:sz w:val="24"/>
                      <w:szCs w:val="24"/>
                    </w:rPr>
                    <w:t xml:space="preserve">Формирование и направление межведомственных запросов </w:t>
                  </w:r>
                </w:p>
                <w:p w:rsidR="00486C40" w:rsidRDefault="00486C40" w:rsidP="00486C40">
                  <w:pPr>
                    <w:rPr>
                      <w:rFonts w:ascii="Times New Roman" w:hAnsi="Times New Roman"/>
                      <w:sz w:val="24"/>
                      <w:szCs w:val="24"/>
                    </w:rPr>
                  </w:pPr>
                </w:p>
              </w:txbxContent>
            </v:textbox>
          </v:rect>
        </w:pict>
      </w:r>
      <w:r w:rsidRPr="00FE0438">
        <w:rPr>
          <w:rFonts w:ascii="Times New Roman" w:hAnsi="Times New Roman" w:cs="Times New Roman"/>
          <w:sz w:val="24"/>
          <w:szCs w:val="24"/>
        </w:rPr>
        <w:pict>
          <v:shape id="_x0000_s1029" type="#_x0000_t32" style="position:absolute;left:0;text-align:left;margin-left:185.35pt;margin-top:115.8pt;width:0;height:12.7pt;z-index:251664384" o:connectortype="straight">
            <v:stroke endarrow="block"/>
          </v:shape>
        </w:pict>
      </w:r>
      <w:r w:rsidRPr="00FE0438">
        <w:rPr>
          <w:rFonts w:ascii="Times New Roman" w:hAnsi="Times New Roman" w:cs="Times New Roman"/>
          <w:sz w:val="24"/>
          <w:szCs w:val="24"/>
        </w:rPr>
        <w:pict>
          <v:rect id="_x0000_s1030" style="position:absolute;left:0;text-align:left;margin-left:-6.05pt;margin-top:7.85pt;width:358pt;height:22.15pt;z-index:251665408">
            <v:textbox style="mso-next-textbox:#_x0000_s1030">
              <w:txbxContent>
                <w:p w:rsidR="00486C40" w:rsidRDefault="00486C40" w:rsidP="00486C40">
                  <w:pPr>
                    <w:jc w:val="center"/>
                    <w:rPr>
                      <w:sz w:val="24"/>
                      <w:szCs w:val="24"/>
                    </w:rPr>
                  </w:pPr>
                  <w:r>
                    <w:rPr>
                      <w:rFonts w:ascii="Times New Roman" w:hAnsi="Times New Roman"/>
                      <w:sz w:val="24"/>
                      <w:szCs w:val="24"/>
                    </w:rPr>
                    <w:t>Прием, регистрация заявления и документов</w:t>
                  </w:r>
                </w:p>
              </w:txbxContent>
            </v:textbox>
          </v:rect>
        </w:pict>
      </w:r>
      <w:r w:rsidRPr="00FE0438">
        <w:rPr>
          <w:rFonts w:ascii="Times New Roman" w:hAnsi="Times New Roman" w:cs="Times New Roman"/>
          <w:sz w:val="24"/>
          <w:szCs w:val="24"/>
        </w:rPr>
        <w:pict>
          <v:rect id="_x0000_s1031" style="position:absolute;left:0;text-align:left;margin-left:-6.05pt;margin-top:128.7pt;width:362.2pt;height:39.45pt;z-index:251666432">
            <v:textbox style="mso-next-textbox:#_x0000_s1031">
              <w:txbxContent>
                <w:p w:rsidR="00486C40" w:rsidRDefault="00486C40" w:rsidP="00486C40">
                  <w:pPr>
                    <w:spacing w:after="0" w:line="240" w:lineRule="auto"/>
                    <w:ind w:left="-142" w:right="-163"/>
                    <w:jc w:val="center"/>
                    <w:rPr>
                      <w:rFonts w:ascii="Times New Roman" w:hAnsi="Times New Roman"/>
                      <w:sz w:val="24"/>
                      <w:szCs w:val="24"/>
                    </w:rPr>
                  </w:pPr>
                  <w:r>
                    <w:rPr>
                      <w:rFonts w:ascii="Times New Roman" w:hAnsi="Times New Roman"/>
                      <w:sz w:val="24"/>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w:r>
      <w:r w:rsidRPr="00FE0438">
        <w:rPr>
          <w:rFonts w:ascii="Times New Roman" w:hAnsi="Times New Roman" w:cs="Times New Roman"/>
          <w:sz w:val="24"/>
          <w:szCs w:val="24"/>
        </w:rPr>
        <w:pict>
          <v:rect id="_x0000_s1032" style="position:absolute;left:0;text-align:left;margin-left:-6.05pt;margin-top:181.7pt;width:362.2pt;height:39.7pt;z-index:251667456">
            <v:textbox style="mso-next-textbox:#_x0000_s1032">
              <w:txbxContent>
                <w:p w:rsidR="00486C40" w:rsidRDefault="00486C40" w:rsidP="00486C40">
                  <w:pPr>
                    <w:jc w:val="center"/>
                    <w:rPr>
                      <w:rFonts w:ascii="Times New Roman" w:hAnsi="Times New Roman"/>
                      <w:sz w:val="24"/>
                      <w:szCs w:val="24"/>
                    </w:rPr>
                  </w:pPr>
                  <w:r>
                    <w:rPr>
                      <w:rFonts w:ascii="Times New Roman" w:hAnsi="Times New Roman"/>
                      <w:sz w:val="24"/>
                      <w:szCs w:val="24"/>
                    </w:rPr>
                    <w:t>Регистрация и выдача (направление) заявителю или его представителю результата предоставления муниципальной услуги</w:t>
                  </w:r>
                </w:p>
              </w:txbxContent>
            </v:textbox>
          </v:rect>
        </w:pict>
      </w:r>
      <w:r w:rsidRPr="00FE0438">
        <w:rPr>
          <w:rFonts w:ascii="Times New Roman" w:hAnsi="Times New Roman" w:cs="Times New Roman"/>
          <w:sz w:val="24"/>
          <w:szCs w:val="24"/>
        </w:rPr>
        <w:pict>
          <v:line id="_x0000_s1033" style="position:absolute;left:0;text-align:left;z-index:251668480" from="-6.05pt,222.15pt" to="-6.05pt,383.15pt">
            <v:stroke endarrow="block"/>
          </v:line>
        </w:pict>
      </w:r>
      <w:r w:rsidRPr="00FE0438">
        <w:rPr>
          <w:rFonts w:ascii="Times New Roman" w:hAnsi="Times New Roman" w:cs="Times New Roman"/>
          <w:sz w:val="24"/>
          <w:szCs w:val="24"/>
        </w:rPr>
        <w:pict>
          <v:shape id="_x0000_s1034" type="#_x0000_t32" style="position:absolute;left:0;text-align:left;margin-left:184.75pt;margin-top:168.8pt;width:0;height:12.7pt;z-index:251669504" o:connectortype="straight">
            <v:stroke endarrow="block"/>
          </v:shape>
        </w:pict>
      </w:r>
      <w:r w:rsidRPr="00FE0438">
        <w:rPr>
          <w:rFonts w:ascii="Times New Roman" w:hAnsi="Times New Roman" w:cs="Times New Roman"/>
          <w:sz w:val="24"/>
          <w:szCs w:val="24"/>
        </w:rPr>
        <w:pict>
          <v:shape id="_x0000_s1035" type="#_x0000_t32" style="position:absolute;left:0;text-align:left;margin-left:184.45pt;margin-top:29.75pt;width:.3pt;height:24.4pt;z-index:251670528" o:connectortype="straight">
            <v:stroke endarrow="block"/>
          </v:shape>
        </w:pict>
      </w:r>
      <w:r w:rsidRPr="00FE0438">
        <w:rPr>
          <w:rFonts w:ascii="Times New Roman" w:hAnsi="Times New Roman" w:cs="Times New Roman"/>
          <w:sz w:val="24"/>
          <w:szCs w:val="24"/>
        </w:rPr>
        <w:pict>
          <v:rect id="_x0000_s1036" style="position:absolute;left:0;text-align:left;margin-left:384.9pt;margin-top:159.4pt;width:106.85pt;height:61.6pt;z-index:251671552">
            <v:textbox style="mso-next-textbox:#_x0000_s1036">
              <w:txbxContent>
                <w:p w:rsidR="00486C40" w:rsidRDefault="00486C40" w:rsidP="00486C40">
                  <w:pPr>
                    <w:jc w:val="center"/>
                    <w:rPr>
                      <w:rFonts w:ascii="Times New Roman" w:hAnsi="Times New Roman"/>
                      <w:sz w:val="24"/>
                      <w:szCs w:val="24"/>
                    </w:rPr>
                  </w:pPr>
                  <w:r>
                    <w:rPr>
                      <w:rFonts w:ascii="Times New Roman" w:hAnsi="Times New Roman"/>
                      <w:sz w:val="24"/>
                      <w:szCs w:val="24"/>
                    </w:rPr>
                    <w:t>Заключение договора купли-продажи, аренды</w:t>
                  </w:r>
                </w:p>
              </w:txbxContent>
            </v:textbox>
          </v:rect>
        </w:pict>
      </w:r>
      <w:r w:rsidRPr="00FE0438">
        <w:rPr>
          <w:rFonts w:ascii="Times New Roman" w:hAnsi="Times New Roman" w:cs="Times New Roman"/>
          <w:sz w:val="24"/>
          <w:szCs w:val="24"/>
        </w:rPr>
        <w:pict>
          <v:shape id="_x0000_s1037" type="#_x0000_t32" style="position:absolute;left:0;text-align:left;margin-left:356.15pt;margin-top:194.65pt;width:28.75pt;height:0;z-index:251672576" o:connectortype="straight">
            <v:stroke endarrow="block"/>
          </v:shape>
        </w:pict>
      </w:r>
      <w:r w:rsidRPr="00FE0438">
        <w:rPr>
          <w:rFonts w:ascii="Times New Roman" w:hAnsi="Times New Roman" w:cs="Times New Roman"/>
          <w:sz w:val="24"/>
          <w:szCs w:val="24"/>
        </w:rPr>
        <w:pict>
          <v:shape id="_x0000_s1038" type="#_x0000_t32" style="position:absolute;left:0;text-align:left;margin-left:356.15pt;margin-top:204.75pt;width:28.75pt;height:0;flip:x;z-index:251673600" o:connectortype="straight">
            <v:stroke endarrow="block"/>
          </v:shape>
        </w:pict>
      </w:r>
      <w:r w:rsidRPr="00FE0438">
        <w:rPr>
          <w:rFonts w:ascii="Times New Roman" w:hAnsi="Times New Roman" w:cs="Times New Roman"/>
          <w:sz w:val="24"/>
          <w:szCs w:val="24"/>
        </w:rPr>
        <w:pict>
          <v:rect id="_x0000_s1039" style="position:absolute;left:0;text-align:left;margin-left:8.25pt;margin-top:370.55pt;width:474.35pt;height:25pt;z-index:251674624">
            <v:textbox style="mso-next-textbox:#_x0000_s1039">
              <w:txbxContent>
                <w:p w:rsidR="00486C40" w:rsidRDefault="00486C40" w:rsidP="00486C40">
                  <w:pPr>
                    <w:jc w:val="center"/>
                    <w:rPr>
                      <w:rFonts w:ascii="Times New Roman" w:hAnsi="Times New Roman"/>
                      <w:sz w:val="24"/>
                      <w:szCs w:val="24"/>
                    </w:rPr>
                  </w:pPr>
                  <w:r>
                    <w:rPr>
                      <w:rFonts w:ascii="Times New Roman" w:hAnsi="Times New Roman"/>
                      <w:sz w:val="24"/>
                      <w:szCs w:val="24"/>
                    </w:rPr>
                    <w:t>Договор аренды земельного участка</w:t>
                  </w:r>
                </w:p>
              </w:txbxContent>
            </v:textbox>
          </v:rect>
        </w:pict>
      </w:r>
      <w:r w:rsidRPr="00FE0438">
        <w:rPr>
          <w:rFonts w:ascii="Times New Roman" w:hAnsi="Times New Roman" w:cs="Times New Roman"/>
          <w:sz w:val="24"/>
          <w:szCs w:val="24"/>
        </w:rPr>
        <w:pict>
          <v:rect id="_x0000_s1040" style="position:absolute;left:0;text-align:left;margin-left:8.25pt;margin-top:285.3pt;width:474.35pt;height:22.55pt;z-index:251675648">
            <v:textbox style="mso-next-textbox:#_x0000_s1040">
              <w:txbxContent>
                <w:p w:rsidR="00486C40" w:rsidRDefault="00486C40" w:rsidP="00486C40">
                  <w:pPr>
                    <w:jc w:val="center"/>
                    <w:rPr>
                      <w:rFonts w:ascii="Times New Roman" w:hAnsi="Times New Roman"/>
                      <w:sz w:val="24"/>
                      <w:szCs w:val="24"/>
                    </w:rPr>
                  </w:pPr>
                  <w:r>
                    <w:rPr>
                      <w:rFonts w:ascii="Times New Roman" w:hAnsi="Times New Roman"/>
                      <w:sz w:val="24"/>
                      <w:szCs w:val="24"/>
                    </w:rPr>
                    <w:t>Акт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xbxContent>
            </v:textbox>
          </v:rect>
        </w:pict>
      </w:r>
      <w:r w:rsidRPr="00FE0438">
        <w:rPr>
          <w:rFonts w:ascii="Times New Roman" w:hAnsi="Times New Roman" w:cs="Times New Roman"/>
          <w:sz w:val="24"/>
          <w:szCs w:val="24"/>
        </w:rPr>
        <w:pict>
          <v:rect id="_x0000_s1041" style="position:absolute;left:0;text-align:left;margin-left:8.25pt;margin-top:226.25pt;width:474.35pt;height:25.95pt;z-index:251676672">
            <v:textbox style="mso-next-textbox:#_x0000_s1041">
              <w:txbxContent>
                <w:p w:rsidR="00486C40" w:rsidRDefault="00486C40" w:rsidP="00486C40">
                  <w:pPr>
                    <w:jc w:val="center"/>
                    <w:rPr>
                      <w:rFonts w:ascii="Times New Roman" w:hAnsi="Times New Roman"/>
                      <w:sz w:val="24"/>
                      <w:szCs w:val="24"/>
                    </w:rPr>
                  </w:pPr>
                  <w:r>
                    <w:rPr>
                      <w:rFonts w:ascii="Times New Roman" w:hAnsi="Times New Roman"/>
                      <w:sz w:val="24"/>
                      <w:szCs w:val="24"/>
                    </w:rPr>
                    <w:t>Акт об утверждении схемы расположения земельного участка</w:t>
                  </w:r>
                </w:p>
              </w:txbxContent>
            </v:textbox>
          </v:rect>
        </w:pict>
      </w:r>
      <w:r w:rsidRPr="00FE0438">
        <w:rPr>
          <w:rFonts w:ascii="Times New Roman" w:hAnsi="Times New Roman" w:cs="Times New Roman"/>
          <w:sz w:val="24"/>
          <w:szCs w:val="24"/>
        </w:rPr>
        <w:pict>
          <v:rect id="_x0000_s1042" style="position:absolute;left:0;text-align:left;margin-left:8.25pt;margin-top:255.2pt;width:474.35pt;height:24.05pt;z-index:251677696">
            <v:textbox style="mso-next-textbox:#_x0000_s1042">
              <w:txbxContent>
                <w:p w:rsidR="00486C40" w:rsidRDefault="00486C40" w:rsidP="00486C40">
                  <w:pPr>
                    <w:jc w:val="center"/>
                    <w:rPr>
                      <w:rFonts w:ascii="Times New Roman" w:hAnsi="Times New Roman"/>
                      <w:sz w:val="24"/>
                      <w:szCs w:val="24"/>
                    </w:rPr>
                  </w:pPr>
                  <w:r>
                    <w:rPr>
                      <w:rFonts w:ascii="Times New Roman" w:hAnsi="Times New Roman"/>
                      <w:sz w:val="24"/>
                      <w:szCs w:val="24"/>
                    </w:rPr>
                    <w:t>Акт о мотивированном отказе в утверждении схемы расположения земельного участка</w:t>
                  </w:r>
                </w:p>
                <w:p w:rsidR="00486C40" w:rsidRDefault="00486C40" w:rsidP="00486C40">
                  <w:pPr>
                    <w:spacing w:after="0" w:line="240" w:lineRule="auto"/>
                    <w:jc w:val="center"/>
                    <w:rPr>
                      <w:rFonts w:ascii="Times New Roman" w:hAnsi="Times New Roman"/>
                      <w:sz w:val="24"/>
                      <w:szCs w:val="24"/>
                    </w:rPr>
                  </w:pPr>
                </w:p>
              </w:txbxContent>
            </v:textbox>
          </v:rect>
        </w:pict>
      </w:r>
      <w:r w:rsidRPr="00FE0438">
        <w:rPr>
          <w:rFonts w:ascii="Times New Roman" w:hAnsi="Times New Roman" w:cs="Times New Roman"/>
          <w:sz w:val="24"/>
          <w:szCs w:val="24"/>
        </w:rPr>
        <w:pict>
          <v:rect id="_x0000_s1043" style="position:absolute;left:0;text-align:left;margin-left:8.25pt;margin-top:336.35pt;width:474.35pt;height:26.7pt;z-index:251678720">
            <v:textbox style="mso-next-textbox:#_x0000_s1043">
              <w:txbxContent>
                <w:p w:rsidR="00486C40" w:rsidRDefault="00486C40" w:rsidP="00486C40">
                  <w:pPr>
                    <w:jc w:val="center"/>
                    <w:rPr>
                      <w:rFonts w:ascii="Times New Roman" w:hAnsi="Times New Roman"/>
                      <w:sz w:val="24"/>
                      <w:szCs w:val="24"/>
                    </w:rPr>
                  </w:pPr>
                  <w:r>
                    <w:rPr>
                      <w:rFonts w:ascii="Times New Roman" w:hAnsi="Times New Roman"/>
                      <w:sz w:val="24"/>
                      <w:szCs w:val="24"/>
                    </w:rPr>
                    <w:t>Договор купли-продажи земельного участка</w:t>
                  </w:r>
                </w:p>
              </w:txbxContent>
            </v:textbox>
          </v:rect>
        </w:pict>
      </w:r>
      <w:r w:rsidRPr="00FE0438">
        <w:rPr>
          <w:rFonts w:ascii="Times New Roman" w:hAnsi="Times New Roman" w:cs="Times New Roman"/>
          <w:sz w:val="24"/>
          <w:szCs w:val="24"/>
        </w:rPr>
        <w:pict>
          <v:rect id="_x0000_s1044" style="position:absolute;left:0;text-align:left;margin-left:8.25pt;margin-top:311.15pt;width:474.35pt;height:21.8pt;z-index:251679744">
            <v:textbox style="mso-next-textbox:#_x0000_s1044">
              <w:txbxContent>
                <w:p w:rsidR="00486C40" w:rsidRDefault="00486C40" w:rsidP="00486C40">
                  <w:pPr>
                    <w:jc w:val="center"/>
                    <w:rPr>
                      <w:rFonts w:ascii="Times New Roman" w:hAnsi="Times New Roman"/>
                      <w:sz w:val="24"/>
                      <w:szCs w:val="24"/>
                    </w:rPr>
                  </w:pPr>
                  <w:r>
                    <w:rPr>
                      <w:rFonts w:ascii="Times New Roman" w:hAnsi="Times New Roman"/>
                      <w:sz w:val="24"/>
                      <w:szCs w:val="24"/>
                    </w:rPr>
                    <w:t>Акт о мотивированном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xbxContent>
            </v:textbox>
          </v:rect>
        </w:pict>
      </w:r>
      <w:r w:rsidRPr="00FE0438">
        <w:rPr>
          <w:rFonts w:ascii="Times New Roman" w:hAnsi="Times New Roman" w:cs="Times New Roman"/>
          <w:sz w:val="24"/>
          <w:szCs w:val="24"/>
        </w:rPr>
        <w:pict>
          <v:shape id="_x0000_s1045" type="#_x0000_t32" style="position:absolute;left:0;text-align:left;margin-left:-3.9pt;margin-top:241.1pt;width:12.15pt;height:0;z-index:251680768" o:connectortype="straight">
            <v:stroke endarrow="block"/>
          </v:shape>
        </w:pict>
      </w:r>
      <w:r w:rsidRPr="00FE0438">
        <w:rPr>
          <w:rFonts w:ascii="Times New Roman" w:hAnsi="Times New Roman" w:cs="Times New Roman"/>
          <w:sz w:val="24"/>
          <w:szCs w:val="24"/>
        </w:rPr>
        <w:pict>
          <v:shape id="_x0000_s1046" type="#_x0000_t32" style="position:absolute;left:0;text-align:left;margin-left:-3.9pt;margin-top:267.1pt;width:12.15pt;height:0;z-index:251681792" o:connectortype="straight">
            <v:stroke endarrow="block"/>
          </v:shape>
        </w:pict>
      </w:r>
      <w:r w:rsidRPr="00FE0438">
        <w:rPr>
          <w:rFonts w:ascii="Times New Roman" w:hAnsi="Times New Roman" w:cs="Times New Roman"/>
          <w:sz w:val="24"/>
          <w:szCs w:val="24"/>
        </w:rPr>
        <w:pict>
          <v:shape id="_x0000_s1047" type="#_x0000_t32" style="position:absolute;left:0;text-align:left;margin-left:-6.05pt;margin-top:297.65pt;width:12.15pt;height:.05pt;z-index:251682816" o:connectortype="straight">
            <v:stroke endarrow="block"/>
          </v:shape>
        </w:pict>
      </w:r>
      <w:r w:rsidRPr="00FE0438">
        <w:rPr>
          <w:rFonts w:ascii="Times New Roman" w:hAnsi="Times New Roman" w:cs="Times New Roman"/>
          <w:sz w:val="24"/>
          <w:szCs w:val="24"/>
        </w:rPr>
        <w:pict>
          <v:shape id="_x0000_s1048" type="#_x0000_t32" style="position:absolute;left:0;text-align:left;margin-left:-6.05pt;margin-top:324.5pt;width:12.15pt;height:.05pt;z-index:251683840" o:connectortype="straight">
            <v:stroke endarrow="block"/>
          </v:shape>
        </w:pict>
      </w:r>
      <w:r w:rsidRPr="00FE0438">
        <w:rPr>
          <w:rFonts w:ascii="Times New Roman" w:hAnsi="Times New Roman" w:cs="Times New Roman"/>
          <w:sz w:val="24"/>
          <w:szCs w:val="24"/>
        </w:rPr>
        <w:pict>
          <v:shape id="_x0000_s1049" type="#_x0000_t32" style="position:absolute;left:0;text-align:left;margin-left:-3.9pt;margin-top:351.3pt;width:12.15pt;height:.05pt;z-index:251684864" o:connectortype="straight">
            <v:stroke endarrow="block"/>
          </v:shape>
        </w:pict>
      </w:r>
      <w:r w:rsidRPr="00FE0438">
        <w:rPr>
          <w:rFonts w:ascii="Times New Roman" w:hAnsi="Times New Roman" w:cs="Times New Roman"/>
          <w:sz w:val="24"/>
          <w:szCs w:val="24"/>
        </w:rPr>
        <w:pict>
          <v:shape id="_x0000_s1050" type="#_x0000_t32" style="position:absolute;left:0;text-align:left;margin-left:-3.9pt;margin-top:384.7pt;width:12.15pt;height:.05pt;z-index:251685888" o:connectortype="straight">
            <v:stroke endarrow="block"/>
          </v:shape>
        </w:pict>
      </w:r>
    </w:p>
    <w:p w:rsidR="00486C40" w:rsidRPr="00FE0438" w:rsidRDefault="00486C40" w:rsidP="00486C40">
      <w:pPr>
        <w:ind w:right="-426"/>
        <w:jc w:val="center"/>
        <w:rPr>
          <w:rFonts w:ascii="Times New Roman" w:hAnsi="Times New Roman"/>
          <w:sz w:val="24"/>
          <w:szCs w:val="24"/>
        </w:rPr>
      </w:pPr>
    </w:p>
    <w:p w:rsidR="00486C40" w:rsidRPr="00FE0438" w:rsidRDefault="00486C40" w:rsidP="00486C40">
      <w:pPr>
        <w:pStyle w:val="11"/>
        <w:tabs>
          <w:tab w:val="left" w:pos="7200"/>
          <w:tab w:val="right" w:pos="9328"/>
        </w:tabs>
        <w:spacing w:line="216" w:lineRule="auto"/>
        <w:ind w:right="-426" w:firstLine="0"/>
        <w:jc w:val="left"/>
        <w:rPr>
          <w:color w:val="000000"/>
          <w:szCs w:val="24"/>
        </w:rPr>
      </w:pPr>
    </w:p>
    <w:p w:rsidR="00486C40" w:rsidRPr="00FE0438" w:rsidRDefault="00486C40" w:rsidP="00486C40">
      <w:pPr>
        <w:pStyle w:val="11"/>
        <w:tabs>
          <w:tab w:val="left" w:pos="4275"/>
          <w:tab w:val="right" w:pos="9328"/>
        </w:tabs>
        <w:spacing w:line="216" w:lineRule="auto"/>
        <w:ind w:right="-426" w:firstLine="709"/>
        <w:jc w:val="left"/>
        <w:rPr>
          <w:color w:val="000000"/>
          <w:szCs w:val="24"/>
        </w:rPr>
      </w:pPr>
    </w:p>
    <w:p w:rsidR="00486C40" w:rsidRPr="00FE0438" w:rsidRDefault="00486C40" w:rsidP="00486C40">
      <w:pPr>
        <w:pStyle w:val="11"/>
        <w:tabs>
          <w:tab w:val="left" w:pos="4275"/>
          <w:tab w:val="right" w:pos="9328"/>
        </w:tabs>
        <w:spacing w:line="216" w:lineRule="auto"/>
        <w:ind w:right="-426" w:firstLine="709"/>
        <w:jc w:val="left"/>
        <w:rPr>
          <w:color w:val="000000"/>
          <w:szCs w:val="24"/>
        </w:rPr>
      </w:pPr>
    </w:p>
    <w:p w:rsidR="00486C40" w:rsidRPr="00FE0438" w:rsidRDefault="00486C40" w:rsidP="00486C40">
      <w:pPr>
        <w:pStyle w:val="11"/>
        <w:tabs>
          <w:tab w:val="left" w:pos="4275"/>
          <w:tab w:val="right" w:pos="9328"/>
        </w:tabs>
        <w:spacing w:line="216" w:lineRule="auto"/>
        <w:ind w:right="-426" w:firstLine="709"/>
        <w:jc w:val="lef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spacing w:line="216" w:lineRule="auto"/>
        <w:ind w:right="-426" w:firstLine="709"/>
        <w:jc w:val="right"/>
        <w:rPr>
          <w:color w:val="000000"/>
          <w:szCs w:val="24"/>
        </w:rPr>
      </w:pPr>
    </w:p>
    <w:p w:rsidR="00486C40" w:rsidRPr="00FE0438" w:rsidRDefault="00486C40" w:rsidP="00486C40">
      <w:pPr>
        <w:pStyle w:val="11"/>
        <w:ind w:right="-426" w:firstLine="709"/>
        <w:jc w:val="right"/>
        <w:rPr>
          <w:color w:val="000000"/>
          <w:szCs w:val="24"/>
        </w:rPr>
      </w:pPr>
    </w:p>
    <w:p w:rsidR="00486C40" w:rsidRPr="00FE0438" w:rsidRDefault="00486C40" w:rsidP="00486C40">
      <w:pPr>
        <w:pStyle w:val="11"/>
        <w:ind w:right="-426" w:firstLine="709"/>
        <w:jc w:val="right"/>
        <w:rPr>
          <w:color w:val="000000"/>
          <w:szCs w:val="24"/>
        </w:rPr>
      </w:pPr>
    </w:p>
    <w:p w:rsidR="00486C40" w:rsidRPr="00FE0438" w:rsidRDefault="00486C40" w:rsidP="00486C40">
      <w:pPr>
        <w:pStyle w:val="11"/>
        <w:tabs>
          <w:tab w:val="left" w:pos="7260"/>
          <w:tab w:val="right" w:pos="9326"/>
        </w:tabs>
        <w:ind w:right="-426" w:firstLine="0"/>
        <w:jc w:val="right"/>
        <w:rPr>
          <w:color w:val="000000"/>
          <w:szCs w:val="24"/>
        </w:rPr>
      </w:pPr>
    </w:p>
    <w:p w:rsidR="00486C40" w:rsidRPr="00FE0438" w:rsidRDefault="00486C40" w:rsidP="00486C40">
      <w:pPr>
        <w:tabs>
          <w:tab w:val="left" w:pos="1055"/>
        </w:tabs>
        <w:ind w:right="-426"/>
        <w:rPr>
          <w:rFonts w:ascii="Times New Roman" w:hAnsi="Times New Roman"/>
          <w:sz w:val="24"/>
          <w:szCs w:val="24"/>
        </w:rPr>
      </w:pPr>
    </w:p>
    <w:p w:rsidR="00486C40" w:rsidRPr="00FE0438" w:rsidRDefault="00486C40" w:rsidP="00486C40">
      <w:pPr>
        <w:ind w:right="-426"/>
        <w:rPr>
          <w:rFonts w:ascii="Times New Roman" w:hAnsi="Times New Roman"/>
          <w:sz w:val="24"/>
          <w:szCs w:val="24"/>
        </w:rPr>
      </w:pPr>
    </w:p>
    <w:p w:rsidR="00486C40" w:rsidRPr="00FE0438" w:rsidRDefault="00486C40" w:rsidP="00486C40">
      <w:pPr>
        <w:ind w:right="-426"/>
        <w:rPr>
          <w:rFonts w:ascii="Times New Roman" w:hAnsi="Times New Roman"/>
          <w:sz w:val="24"/>
          <w:szCs w:val="24"/>
        </w:rPr>
      </w:pPr>
    </w:p>
    <w:p w:rsidR="00486C40" w:rsidRPr="00FE0438" w:rsidRDefault="00486C40" w:rsidP="00486C40">
      <w:pPr>
        <w:rPr>
          <w:rFonts w:ascii="Times New Roman" w:hAnsi="Times New Roman"/>
          <w:sz w:val="24"/>
          <w:szCs w:val="24"/>
        </w:rPr>
      </w:pPr>
    </w:p>
    <w:p w:rsidR="00F93AAE" w:rsidRDefault="00F93AAE"/>
    <w:sectPr w:rsidR="00F93AAE" w:rsidSect="00486C4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F6977"/>
    <w:multiLevelType w:val="hybridMultilevel"/>
    <w:tmpl w:val="2452D56A"/>
    <w:lvl w:ilvl="0" w:tplc="3FE8FC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A5D22"/>
    <w:rsid w:val="000620D4"/>
    <w:rsid w:val="0008224A"/>
    <w:rsid w:val="00235735"/>
    <w:rsid w:val="00243C75"/>
    <w:rsid w:val="002A53CB"/>
    <w:rsid w:val="003A5F8A"/>
    <w:rsid w:val="003A6409"/>
    <w:rsid w:val="00486C40"/>
    <w:rsid w:val="004967B8"/>
    <w:rsid w:val="00917A79"/>
    <w:rsid w:val="00A930B1"/>
    <w:rsid w:val="00D90127"/>
    <w:rsid w:val="00DA5D22"/>
    <w:rsid w:val="00E91914"/>
    <w:rsid w:val="00F80CCB"/>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047"/>
        <o:r id="V:Rule2" type="connector" idref="#_x0000_s1050"/>
        <o:r id="V:Rule3" type="connector" idref="#_x0000_s1045"/>
        <o:r id="V:Rule4" type="connector" idref="#_x0000_s1038"/>
        <o:r id="V:Rule5" type="connector" idref="#_x0000_s1034"/>
        <o:r id="V:Rule6" type="connector" idref="#_x0000_s1027"/>
        <o:r id="V:Rule7" type="connector" idref="#_x0000_s1049"/>
        <o:r id="V:Rule8" type="connector" idref="#_x0000_s1048"/>
        <o:r id="V:Rule9" type="connector" idref="#_x0000_s1037"/>
        <o:r id="V:Rule10" type="connector" idref="#_x0000_s1046"/>
        <o:r id="V:Rule11" type="connector" idref="#_x0000_s1035"/>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22"/>
    <w:pPr>
      <w:spacing w:after="200" w:line="276" w:lineRule="auto"/>
      <w:ind w:right="0"/>
    </w:pPr>
    <w:rPr>
      <w:rFonts w:eastAsiaTheme="minorEastAsia"/>
      <w:lang w:eastAsia="ru-RU"/>
    </w:rPr>
  </w:style>
  <w:style w:type="paragraph" w:styleId="1">
    <w:name w:val="heading 1"/>
    <w:basedOn w:val="a"/>
    <w:next w:val="a"/>
    <w:link w:val="10"/>
    <w:uiPriority w:val="9"/>
    <w:qFormat/>
    <w:rsid w:val="00486C4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486C40"/>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5D22"/>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DA5D22"/>
    <w:rPr>
      <w:rFonts w:ascii="Times New Roman" w:eastAsia="Times New Roman" w:hAnsi="Times New Roman" w:cs="Times New Roman"/>
      <w:sz w:val="28"/>
      <w:szCs w:val="20"/>
      <w:lang w:eastAsia="ru-RU"/>
    </w:rPr>
  </w:style>
  <w:style w:type="paragraph" w:styleId="a5">
    <w:name w:val="List Paragraph"/>
    <w:basedOn w:val="a"/>
    <w:uiPriority w:val="34"/>
    <w:qFormat/>
    <w:rsid w:val="000620D4"/>
    <w:pPr>
      <w:ind w:left="720"/>
      <w:contextualSpacing/>
    </w:pPr>
  </w:style>
  <w:style w:type="paragraph" w:styleId="21">
    <w:name w:val="Body Text Indent 2"/>
    <w:basedOn w:val="a"/>
    <w:link w:val="22"/>
    <w:uiPriority w:val="99"/>
    <w:semiHidden/>
    <w:rsid w:val="000620D4"/>
    <w:pPr>
      <w:spacing w:after="0" w:line="240" w:lineRule="auto"/>
      <w:ind w:left="-28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semiHidden/>
    <w:rsid w:val="000620D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86C40"/>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486C40"/>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86C40"/>
    <w:pPr>
      <w:widowControl w:val="0"/>
      <w:autoSpaceDE w:val="0"/>
      <w:autoSpaceDN w:val="0"/>
      <w:adjustRightInd w:val="0"/>
      <w:ind w:right="0"/>
    </w:pPr>
    <w:rPr>
      <w:rFonts w:ascii="Courier New" w:eastAsia="Times New Roman" w:hAnsi="Courier New" w:cs="Courier New"/>
      <w:sz w:val="20"/>
      <w:szCs w:val="20"/>
      <w:lang w:eastAsia="ru-RU"/>
    </w:rPr>
  </w:style>
  <w:style w:type="character" w:styleId="a6">
    <w:name w:val="Hyperlink"/>
    <w:basedOn w:val="a0"/>
    <w:uiPriority w:val="99"/>
    <w:semiHidden/>
    <w:unhideWhenUsed/>
    <w:rsid w:val="00486C40"/>
    <w:rPr>
      <w:color w:val="0000FF"/>
      <w:u w:val="single"/>
    </w:rPr>
  </w:style>
  <w:style w:type="paragraph" w:customStyle="1" w:styleId="ConsPlusNormal">
    <w:name w:val="ConsPlusNormal"/>
    <w:link w:val="ConsPlusNormal0"/>
    <w:rsid w:val="00486C40"/>
    <w:pPr>
      <w:widowControl w:val="0"/>
      <w:autoSpaceDE w:val="0"/>
      <w:autoSpaceDN w:val="0"/>
      <w:adjustRightInd w:val="0"/>
      <w:ind w:right="0"/>
    </w:pPr>
    <w:rPr>
      <w:rFonts w:ascii="Arial" w:eastAsia="Times New Roman" w:hAnsi="Arial" w:cs="Arial"/>
      <w:lang w:eastAsia="ru-RU"/>
    </w:rPr>
  </w:style>
  <w:style w:type="character" w:customStyle="1" w:styleId="ConsPlusNormal0">
    <w:name w:val="ConsPlusNormal Знак"/>
    <w:link w:val="ConsPlusNormal"/>
    <w:locked/>
    <w:rsid w:val="00486C40"/>
    <w:rPr>
      <w:rFonts w:ascii="Arial" w:eastAsia="Times New Roman" w:hAnsi="Arial" w:cs="Arial"/>
      <w:lang w:eastAsia="ru-RU"/>
    </w:rPr>
  </w:style>
  <w:style w:type="paragraph" w:customStyle="1" w:styleId="ConsPlusTitle">
    <w:name w:val="ConsPlusTitle"/>
    <w:rsid w:val="00486C40"/>
    <w:pPr>
      <w:widowControl w:val="0"/>
      <w:autoSpaceDE w:val="0"/>
      <w:autoSpaceDN w:val="0"/>
      <w:adjustRightInd w:val="0"/>
      <w:ind w:right="0"/>
    </w:pPr>
    <w:rPr>
      <w:rFonts w:ascii="Arial" w:eastAsia="Times New Roman" w:hAnsi="Arial" w:cs="Arial"/>
      <w:b/>
      <w:bCs/>
      <w:sz w:val="20"/>
      <w:szCs w:val="20"/>
      <w:lang w:eastAsia="ru-RU"/>
    </w:rPr>
  </w:style>
  <w:style w:type="paragraph" w:customStyle="1" w:styleId="11">
    <w:name w:val="Обычный1"/>
    <w:rsid w:val="00486C40"/>
    <w:pPr>
      <w:widowControl w:val="0"/>
      <w:snapToGrid w:val="0"/>
      <w:ind w:right="0" w:firstLine="400"/>
      <w:jc w:val="both"/>
    </w:pPr>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486C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C4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DAA3B89F7A34FB859BB305A08796F64F35C2F3EAD397986830DE75A380B2635CE0B2B4B90724A313CEB27TAk6L" TargetMode="External"/><Relationship Id="rId18"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ettings" Target="settings.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styles" Target="styles.xml"/><Relationship Id="rId16" Type="http://schemas.openxmlformats.org/officeDocument/2006/relationships/hyperlink" Target="consultantplus://offline/ref=F74A318F9D8ADF9483AC76F276F96D86A1B6525C67F327A61428D40A62F10188BA7F07EAI5T7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DD1163A091AF84DA7934D42E981632B33F5BFD5BF0F821AD617EF1971A7ACFA319E39083CD60F9777BFDDEa1fFI" TargetMode="External"/><Relationship Id="rId5" Type="http://schemas.openxmlformats.org/officeDocument/2006/relationships/image" Target="media/image1.png"/><Relationship Id="rId15" Type="http://schemas.openxmlformats.org/officeDocument/2006/relationships/hyperlink" Target="consultantplus://offline/ref=517EFAB1354FB569EE267971A5F45BBCDFE4B2C02556DA698C4D52F85456746F430478C9D4C7C08A991062a4i2H" TargetMode="External"/><Relationship Id="rId10" Type="http://schemas.openxmlformats.org/officeDocument/2006/relationships/hyperlink" Target="http://www.mfc64.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4.gosuslugi.ru/" TargetMode="External"/><Relationship Id="rId14" Type="http://schemas.openxmlformats.org/officeDocument/2006/relationships/hyperlink" Target="consultantplus://offline/ref=517EFAB1354FB569EE267971A5F45BBCDFE4B2C02556DA698C4D52F85456746F430478C9D4C7C08A991763a4i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35</Pages>
  <Words>14160</Words>
  <Characters>80713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2017-03-10T05:24:00Z</dcterms:created>
  <dcterms:modified xsi:type="dcterms:W3CDTF">2017-03-16T07:27:00Z</dcterms:modified>
</cp:coreProperties>
</file>