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E02A11" w:rsidTr="00230FC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2A11" w:rsidRDefault="00E02A11" w:rsidP="00230FC1">
            <w:pPr>
              <w:spacing w:line="252" w:lineRule="auto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11" w:rsidRPr="00FE5984" w:rsidRDefault="00E02A11" w:rsidP="00E02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02A11" w:rsidRPr="00FE5984" w:rsidRDefault="00E02A11" w:rsidP="00E02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E02A11" w:rsidRPr="00FE5984" w:rsidRDefault="00E02A11" w:rsidP="00E02A11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2A11" w:rsidRPr="00FE5984" w:rsidRDefault="00E02A11" w:rsidP="00E02A11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E02A11" w:rsidRPr="00FE5984" w:rsidRDefault="00E02A11" w:rsidP="00E02A11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E02A11" w:rsidRDefault="00E02A11" w:rsidP="00E02A11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8 сентября 2017 года № 222</w:t>
      </w:r>
    </w:p>
    <w:p w:rsidR="00E02A11" w:rsidRDefault="00E02A11" w:rsidP="00E02A11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E02A11" w:rsidRPr="00C5794B" w:rsidRDefault="00E02A11" w:rsidP="00E02A11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200563">
        <w:rPr>
          <w:sz w:val="20"/>
        </w:rPr>
        <w:t>р.п. Озинки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</w:tblGrid>
      <w:tr w:rsidR="00E02A11" w:rsidRPr="00375097" w:rsidTr="00230FC1">
        <w:trPr>
          <w:trHeight w:val="420"/>
        </w:trPr>
        <w:tc>
          <w:tcPr>
            <w:tcW w:w="4768" w:type="dxa"/>
          </w:tcPr>
          <w:p w:rsidR="00E02A11" w:rsidRPr="00375097" w:rsidRDefault="00E02A11" w:rsidP="00E02A1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Озинского муниципального района от 06 июня 2017 года № 140</w:t>
            </w:r>
          </w:p>
        </w:tc>
      </w:tr>
    </w:tbl>
    <w:p w:rsidR="00E02A11" w:rsidRPr="00375097" w:rsidRDefault="00E02A11" w:rsidP="00E02A1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A11" w:rsidRPr="00375097" w:rsidRDefault="00E02A11" w:rsidP="00E02A1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A11" w:rsidRPr="00375097" w:rsidRDefault="00E02A11" w:rsidP="00E02A1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A11" w:rsidRPr="00375097" w:rsidRDefault="00E02A11" w:rsidP="00E02A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097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декабря 2008 года № 273-ФЗ «О противодействии коррупции»,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Озинского муниципального района Саратовской области, ПОСТАНОВЛЯЮ:</w:t>
      </w:r>
    </w:p>
    <w:p w:rsidR="00E02A11" w:rsidRPr="00375097" w:rsidRDefault="00E02A11" w:rsidP="00E02A11">
      <w:pPr>
        <w:pStyle w:val="a7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 w:rsidRPr="00375097">
        <w:rPr>
          <w:sz w:val="28"/>
          <w:szCs w:val="28"/>
        </w:rPr>
        <w:t>Внести в постановление администрации Озинского муниципального района от 06 июня 2017 года № 140(с изменениями от 10.07.2017 года №166) «Об утверждении состава и Положения о комиссии по соблюдению требований к служебному поведению муниципальных служащих органов местного самоуправления Озинского муниципального района и урегулированию конфликта интересов» следующие изменения:</w:t>
      </w:r>
    </w:p>
    <w:p w:rsidR="00E02A11" w:rsidRPr="00375097" w:rsidRDefault="00E02A11" w:rsidP="00E02A11">
      <w:pPr>
        <w:pStyle w:val="a7"/>
        <w:numPr>
          <w:ilvl w:val="1"/>
          <w:numId w:val="1"/>
        </w:numPr>
        <w:overflowPunct/>
        <w:autoSpaceDE/>
        <w:autoSpaceDN/>
        <w:adjustRightInd/>
        <w:ind w:left="0" w:firstLine="705"/>
        <w:jc w:val="both"/>
        <w:rPr>
          <w:sz w:val="28"/>
          <w:szCs w:val="28"/>
        </w:rPr>
      </w:pPr>
      <w:r w:rsidRPr="00375097">
        <w:rPr>
          <w:sz w:val="28"/>
          <w:szCs w:val="28"/>
        </w:rPr>
        <w:t>Приложение № 1 к постановлению изложить в новой редакции, согласно приложению к настоящему постановлению.</w:t>
      </w:r>
    </w:p>
    <w:p w:rsidR="00E02A11" w:rsidRPr="00375097" w:rsidRDefault="00E02A11" w:rsidP="00E02A11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75097">
        <w:rPr>
          <w:rFonts w:ascii="Times New Roman" w:hAnsi="Times New Roman" w:cs="Times New Roman"/>
          <w:sz w:val="28"/>
          <w:szCs w:val="28"/>
        </w:rPr>
        <w:t>1.2. Контроль  за исполнением настоящего постановления возложить</w:t>
      </w:r>
    </w:p>
    <w:p w:rsidR="00E02A11" w:rsidRPr="00375097" w:rsidRDefault="00E02A11" w:rsidP="00E02A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097">
        <w:rPr>
          <w:rFonts w:ascii="Times New Roman" w:hAnsi="Times New Roman" w:cs="Times New Roman"/>
          <w:sz w:val="28"/>
          <w:szCs w:val="28"/>
        </w:rPr>
        <w:t>на руководителя аппарата администрации Озинского муниципального района Бабенков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5097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02A11" w:rsidRDefault="00E02A11" w:rsidP="00E0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02A11" w:rsidRDefault="00E02A11" w:rsidP="00E0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02A11" w:rsidRDefault="00E02A11" w:rsidP="00E0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02A11" w:rsidRDefault="00E02A11" w:rsidP="00E02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E20EC4" w:rsidRDefault="00E02A11" w:rsidP="00E02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20E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А.А. Галяшкина</w:t>
      </w:r>
    </w:p>
    <w:p w:rsidR="00E20EC4" w:rsidRDefault="00E20EC4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20EC4" w:rsidRDefault="00E20EC4" w:rsidP="00E20EC4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37509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20EC4" w:rsidRPr="00375097" w:rsidRDefault="00E20EC4" w:rsidP="00E20EC4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37509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20EC4" w:rsidRPr="00375097" w:rsidRDefault="00E20EC4" w:rsidP="00E20EC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 w:rsidRPr="003750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08.09.2017 № 222</w:t>
      </w:r>
    </w:p>
    <w:p w:rsidR="00E20EC4" w:rsidRDefault="00E20EC4" w:rsidP="00E20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EC4" w:rsidRPr="00E20EC4" w:rsidRDefault="00E20EC4" w:rsidP="00E20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9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20EC4" w:rsidRPr="00375097" w:rsidRDefault="00E20EC4" w:rsidP="00E20EC4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97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Озинского муниципального района и урегулированию конфликта </w:t>
      </w:r>
      <w:r>
        <w:rPr>
          <w:rFonts w:ascii="Times New Roman" w:hAnsi="Times New Roman" w:cs="Times New Roman"/>
          <w:b/>
          <w:sz w:val="28"/>
          <w:szCs w:val="28"/>
        </w:rPr>
        <w:t>интересов</w:t>
      </w:r>
    </w:p>
    <w:tbl>
      <w:tblPr>
        <w:tblStyle w:val="a6"/>
        <w:tblW w:w="0" w:type="auto"/>
        <w:tblLook w:val="04A0"/>
      </w:tblPr>
      <w:tblGrid>
        <w:gridCol w:w="2518"/>
        <w:gridCol w:w="6662"/>
      </w:tblGrid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Максаков А.С.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Озинского муниципального района, председатель комиссии</w:t>
            </w:r>
          </w:p>
        </w:tc>
      </w:tr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Бабенкова Н.В.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уководитель аппарата администрации Озинского муниципального района, заместитель председателя комиссии</w:t>
            </w:r>
          </w:p>
        </w:tc>
      </w:tr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Березина Е.И.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лавный специалист по правовому обеспечению отдела правового обеспечения и муниципально - кадровой службы, секретарь комиссии</w:t>
            </w:r>
          </w:p>
        </w:tc>
      </w:tr>
      <w:tr w:rsidR="00E20EC4" w:rsidRPr="00375097" w:rsidTr="00230FC1">
        <w:tc>
          <w:tcPr>
            <w:tcW w:w="9180" w:type="dxa"/>
            <w:gridSpan w:val="2"/>
          </w:tcPr>
          <w:p w:rsidR="00E20EC4" w:rsidRPr="00E20EC4" w:rsidRDefault="00E20EC4" w:rsidP="00E2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Белоусова Т.П.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редседатель районной организации профсоюза работников организаций и науки</w:t>
            </w:r>
          </w:p>
        </w:tc>
      </w:tr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Волкова А.А.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ачальник отдела правового обеспечения и муниципально - кадровой службы</w:t>
            </w:r>
          </w:p>
        </w:tc>
      </w:tr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Еремина М.Ф.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иректор муниципального бюджетного учреждения культуры «Межпоселенческая централизованная библиотечная система Озинского муниципального района»</w:t>
            </w:r>
          </w:p>
        </w:tc>
      </w:tr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Романчук П.И.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общественного Совета Озинского муниципального района</w:t>
            </w:r>
          </w:p>
        </w:tc>
      </w:tr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Сапринская Л.М.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уководитель МКУ «</w:t>
            </w:r>
            <w:proofErr w:type="spellStart"/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ЦОПКиТО</w:t>
            </w:r>
            <w:proofErr w:type="spellEnd"/>
            <w:r w:rsidRPr="0037509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Озинского муниципального района»</w:t>
            </w:r>
          </w:p>
        </w:tc>
      </w:tr>
      <w:tr w:rsidR="00E20EC4" w:rsidRPr="00375097" w:rsidTr="00230FC1">
        <w:tc>
          <w:tcPr>
            <w:tcW w:w="2518" w:type="dxa"/>
          </w:tcPr>
          <w:p w:rsidR="00E20EC4" w:rsidRPr="00E20EC4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EC4"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</w:p>
        </w:tc>
        <w:tc>
          <w:tcPr>
            <w:tcW w:w="6662" w:type="dxa"/>
          </w:tcPr>
          <w:p w:rsidR="00E20EC4" w:rsidRPr="00375097" w:rsidRDefault="00E20EC4" w:rsidP="00E20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375097">
              <w:rPr>
                <w:rFonts w:ascii="Times New Roman" w:hAnsi="Times New Roman" w:cs="Times New Roman"/>
                <w:sz w:val="28"/>
                <w:szCs w:val="28"/>
              </w:rPr>
              <w:t>ачальник финансового управления администрации муниципального района</w:t>
            </w:r>
          </w:p>
        </w:tc>
      </w:tr>
    </w:tbl>
    <w:p w:rsidR="00E20EC4" w:rsidRPr="00375097" w:rsidRDefault="00E20EC4" w:rsidP="00E20E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EC4" w:rsidRPr="00375097" w:rsidRDefault="00E20EC4" w:rsidP="00E2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097">
        <w:rPr>
          <w:rFonts w:ascii="Times New Roman" w:hAnsi="Times New Roman" w:cs="Times New Roman"/>
          <w:sz w:val="28"/>
          <w:szCs w:val="28"/>
        </w:rPr>
        <w:tab/>
      </w:r>
      <w:r w:rsidRPr="00375097">
        <w:rPr>
          <w:rFonts w:ascii="Times New Roman" w:hAnsi="Times New Roman" w:cs="Times New Roman"/>
          <w:sz w:val="28"/>
          <w:szCs w:val="28"/>
        </w:rPr>
        <w:tab/>
      </w:r>
      <w:r w:rsidRPr="00375097">
        <w:rPr>
          <w:rFonts w:ascii="Times New Roman" w:hAnsi="Times New Roman" w:cs="Times New Roman"/>
          <w:sz w:val="28"/>
          <w:szCs w:val="28"/>
        </w:rPr>
        <w:tab/>
      </w:r>
      <w:r w:rsidRPr="00375097">
        <w:rPr>
          <w:rFonts w:ascii="Times New Roman" w:hAnsi="Times New Roman" w:cs="Times New Roman"/>
          <w:sz w:val="28"/>
          <w:szCs w:val="28"/>
        </w:rPr>
        <w:tab/>
      </w:r>
    </w:p>
    <w:p w:rsidR="00E20EC4" w:rsidRDefault="00E20EC4" w:rsidP="00E20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F93AAE" w:rsidRPr="00E20EC4" w:rsidRDefault="00E20EC4" w:rsidP="00E20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технического обеспечения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О.Г.Пивоварова</w:t>
      </w:r>
    </w:p>
    <w:sectPr w:rsidR="00F93AAE" w:rsidRPr="00E20EC4" w:rsidSect="00E933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13257"/>
    <w:multiLevelType w:val="multilevel"/>
    <w:tmpl w:val="0E6EF9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2A11"/>
    <w:rsid w:val="003A5F8A"/>
    <w:rsid w:val="004967B8"/>
    <w:rsid w:val="00A85EEB"/>
    <w:rsid w:val="00B93E38"/>
    <w:rsid w:val="00E02A11"/>
    <w:rsid w:val="00E20EC4"/>
    <w:rsid w:val="00E91914"/>
    <w:rsid w:val="00E9335B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11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2A11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02A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02A11"/>
    <w:pPr>
      <w:ind w:right="0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02A11"/>
    <w:pPr>
      <w:ind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2A1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2017-09-08T12:16:00Z</cp:lastPrinted>
  <dcterms:created xsi:type="dcterms:W3CDTF">2017-09-08T11:54:00Z</dcterms:created>
  <dcterms:modified xsi:type="dcterms:W3CDTF">2017-09-08T12:18:00Z</dcterms:modified>
</cp:coreProperties>
</file>