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237" w:rsidRPr="00010237" w:rsidRDefault="00010237" w:rsidP="0001023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1023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 каких изменениях Трудового кодекса с 2022 года нужно знать</w:t>
      </w:r>
    </w:p>
    <w:p w:rsidR="00010237" w:rsidRPr="00010237" w:rsidRDefault="00010237" w:rsidP="00010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Изменения, внесенные в ТК РФ Федеральным законом от 02.07.21 № 311-ФЗ, существенно не повлияют на взаимоотношения работников и работодателей. Все новшества носят уточняющий и конкретизирующий характер, но, знать </w:t>
      </w:r>
      <w:proofErr w:type="gramStart"/>
      <w:r w:rsidRPr="0001023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01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10237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proofErr w:type="gramEnd"/>
      <w:r w:rsidRPr="0001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нужно. </w:t>
      </w:r>
    </w:p>
    <w:p w:rsidR="00010237" w:rsidRPr="00010237" w:rsidRDefault="00010237" w:rsidP="0001023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1023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Запрещается работать в опасных условиях</w:t>
      </w:r>
    </w:p>
    <w:p w:rsidR="00010237" w:rsidRPr="00010237" w:rsidRDefault="00010237" w:rsidP="00010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1 марта 2022 года в ТК РФ появляется еще одна новая статья 214.1 «Запрет на работу в опасных условиях труда». </w:t>
      </w:r>
    </w:p>
    <w:p w:rsidR="00010237" w:rsidRPr="00010237" w:rsidRDefault="00010237" w:rsidP="00010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Теперь, согласно ТК РФ руководитель организации обязан приостановить работы на рабочих местах, которые по результатам </w:t>
      </w:r>
      <w:proofErr w:type="spellStart"/>
      <w:r w:rsidRPr="0001023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спецоценки</w:t>
      </w:r>
      <w:proofErr w:type="spellEnd"/>
      <w:r w:rsidRPr="0001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отнесены к опасному классу условий труда. </w:t>
      </w:r>
    </w:p>
    <w:p w:rsidR="00010237" w:rsidRPr="00010237" w:rsidRDefault="00010237" w:rsidP="00010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опасных рабочих местах работы должны быть остановлены до устранения опасности. </w:t>
      </w:r>
    </w:p>
    <w:p w:rsidR="00010237" w:rsidRPr="00010237" w:rsidRDefault="00010237" w:rsidP="00010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Работники, которые оказались не удел не по своей вине, пострадать не должны. За ними сохраняются все гарантии по оплате труда на период остановки работы: </w:t>
      </w:r>
    </w:p>
    <w:p w:rsidR="00010237" w:rsidRPr="00010237" w:rsidRDefault="00010237" w:rsidP="0001023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237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работниками сохраняются их рабочие места,</w:t>
      </w:r>
    </w:p>
    <w:p w:rsidR="00010237" w:rsidRPr="00010237" w:rsidRDefault="00010237" w:rsidP="0001023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23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работникам выплачивается средний заработок.</w:t>
      </w:r>
    </w:p>
    <w:p w:rsidR="00010237" w:rsidRPr="00010237" w:rsidRDefault="00010237" w:rsidP="00010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работник согласится, его можно перевести на другое место с зарплатой не ниже прежней. </w:t>
      </w:r>
    </w:p>
    <w:p w:rsidR="00010237" w:rsidRPr="00010237" w:rsidRDefault="00010237" w:rsidP="00010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того, как основания, из-за которых рабочее место было признано относящимся к опасному классу, будут устранены, нужно провести </w:t>
      </w:r>
      <w:proofErr w:type="gramStart"/>
      <w:r w:rsidRPr="00010237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внеплановую</w:t>
      </w:r>
      <w:proofErr w:type="gramEnd"/>
      <w:r w:rsidRPr="0001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023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спецоценку</w:t>
      </w:r>
      <w:proofErr w:type="spellEnd"/>
      <w:r w:rsidRPr="0001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подтверждающую снижение класса опасных условий труда. И только после этого можно возобновить работу на этих рабочих местах. </w:t>
      </w:r>
    </w:p>
    <w:p w:rsidR="00010237" w:rsidRPr="00010237" w:rsidRDefault="00010237" w:rsidP="00010237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1023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Алгоритм действий организации, если по </w:t>
      </w:r>
      <w:proofErr w:type="spellStart"/>
      <w:r w:rsidRPr="0001023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спецоценке</w:t>
      </w:r>
      <w:proofErr w:type="spellEnd"/>
      <w:r w:rsidRPr="0001023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рабочие места отнесены к опасному классу</w:t>
      </w:r>
    </w:p>
    <w:p w:rsidR="00010237" w:rsidRPr="00010237" w:rsidRDefault="00010237" w:rsidP="0001023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Сообщить работнику результатах </w:t>
      </w:r>
      <w:proofErr w:type="spellStart"/>
      <w:r w:rsidRPr="0001023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спецоценки</w:t>
      </w:r>
      <w:proofErr w:type="spellEnd"/>
      <w:r w:rsidRPr="0001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признании его рабочего места </w:t>
      </w:r>
      <w:proofErr w:type="gramStart"/>
      <w:r w:rsidRPr="0001023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опасным</w:t>
      </w:r>
      <w:proofErr w:type="gramEnd"/>
      <w:r w:rsidRPr="000102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10237" w:rsidRPr="00010237" w:rsidRDefault="00010237" w:rsidP="0001023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237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Временно отстранить работника от работы с сохранением среднего заработка или перевести на другое рабочее место с зарплатой не ниже.</w:t>
      </w:r>
    </w:p>
    <w:p w:rsidR="00010237" w:rsidRPr="00010237" w:rsidRDefault="00010237" w:rsidP="0001023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23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 с профсоюзом (если таковой имеется) составить план мероприятий по снижению уровня опасности.</w:t>
      </w:r>
    </w:p>
    <w:p w:rsidR="00010237" w:rsidRPr="00010237" w:rsidRDefault="00010237" w:rsidP="0001023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23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Направить план мероприятий нужно в трудовую инспекцию.</w:t>
      </w:r>
    </w:p>
    <w:p w:rsidR="00010237" w:rsidRPr="00010237" w:rsidRDefault="00010237" w:rsidP="0001023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Провести внеплановую </w:t>
      </w:r>
      <w:proofErr w:type="spellStart"/>
      <w:r w:rsidRPr="0001023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спецоценку</w:t>
      </w:r>
      <w:proofErr w:type="spellEnd"/>
      <w:r w:rsidRPr="000102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10237" w:rsidRPr="00010237" w:rsidRDefault="00010237" w:rsidP="0001023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того, как </w:t>
      </w:r>
      <w:proofErr w:type="spellStart"/>
      <w:r w:rsidRPr="0001023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спецоценка</w:t>
      </w:r>
      <w:proofErr w:type="spellEnd"/>
      <w:r w:rsidRPr="0001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определит пониженный класс опасности, допустить работника на рабочее место и возобновить деятельность.</w:t>
      </w:r>
    </w:p>
    <w:p w:rsidR="00010237" w:rsidRPr="00010237" w:rsidRDefault="00010237" w:rsidP="00010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Этот запрет не распространяется на работы, связанные с предотвращением или устранением последствий ЧС. </w:t>
      </w:r>
    </w:p>
    <w:p w:rsidR="00010237" w:rsidRPr="00010237" w:rsidRDefault="00010237" w:rsidP="0001023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1023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Вид</w:t>
      </w:r>
      <w:proofErr w:type="gramStart"/>
      <w:r w:rsidRPr="0001023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ео и ау</w:t>
      </w:r>
      <w:proofErr w:type="gramEnd"/>
      <w:r w:rsidRPr="0001023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дио в офисах и на предприятиях разрешили новой статьей ТК РФ</w:t>
      </w:r>
    </w:p>
    <w:p w:rsidR="00010237" w:rsidRPr="00010237" w:rsidRDefault="00010237" w:rsidP="00010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марта 2022 года вступит в силу новая статья 214.2. «Права работодателя в области охраны труда», которая расширяет права компании в части </w:t>
      </w:r>
      <w:proofErr w:type="gramStart"/>
      <w:r w:rsidRPr="0001023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01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работниками. </w:t>
      </w:r>
    </w:p>
    <w:p w:rsidR="00010237" w:rsidRPr="00010237" w:rsidRDefault="00010237" w:rsidP="00010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имеет право: </w:t>
      </w:r>
    </w:p>
    <w:p w:rsidR="00010237" w:rsidRPr="00010237" w:rsidRDefault="00010237" w:rsidP="0001023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23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в целях контроля за безопасностью производства работ приборы, устройства, оборудование для дистанционной видео-, ауди</w:t>
      </w:r>
      <w:proofErr w:type="gramStart"/>
      <w:r w:rsidRPr="00010237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01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иную фиксации производственных процессов;</w:t>
      </w:r>
    </w:p>
    <w:p w:rsidR="00010237" w:rsidRPr="00010237" w:rsidRDefault="00010237" w:rsidP="0001023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23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вести электронный документооборот в области охраны труда;</w:t>
      </w:r>
    </w:p>
    <w:p w:rsidR="00010237" w:rsidRPr="00010237" w:rsidRDefault="00010237" w:rsidP="0001023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23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предоставлять дистанционный доступ к наблюдению за производством;</w:t>
      </w:r>
    </w:p>
    <w:p w:rsidR="00010237" w:rsidRPr="00010237" w:rsidRDefault="00010237" w:rsidP="0001023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23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предоставлять дистанционный доступ к базам электронных документов организации по охране труда органам власти и органам госконтроля.</w:t>
      </w:r>
    </w:p>
    <w:p w:rsidR="00010237" w:rsidRPr="00010237" w:rsidRDefault="00010237" w:rsidP="00010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23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организация обязана обеспечивать хранение видео-, ауди</w:t>
      </w:r>
      <w:proofErr w:type="gramStart"/>
      <w:r w:rsidRPr="00010237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01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иных записей производственных процессов. </w:t>
      </w:r>
    </w:p>
    <w:p w:rsidR="00010237" w:rsidRPr="00010237" w:rsidRDefault="00010237" w:rsidP="0001023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1023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Положение о службе охраны труда</w:t>
      </w:r>
    </w:p>
    <w:p w:rsidR="00010237" w:rsidRPr="00010237" w:rsidRDefault="00010237" w:rsidP="00010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Положения о службе охраны труды перенесены из статьи 217 ТК РФ в статью 223. </w:t>
      </w:r>
    </w:p>
    <w:p w:rsidR="00010237" w:rsidRPr="00010237" w:rsidRDefault="00010237" w:rsidP="00010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организации с численностью работников более 50 человек должна быть создана служба охраны труда или введена должность специалиста по охране труда. Компания с меньшей численностью работников создают службу охраны труда или принимают на работу специалиста по охране труда с учетом специфики своей деятельности. </w:t>
      </w:r>
    </w:p>
    <w:p w:rsidR="00010237" w:rsidRPr="00010237" w:rsidRDefault="00010237" w:rsidP="00010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или ИП, оказывающие услуги в области охраны труда, должны быть аккредитованы. </w:t>
      </w:r>
    </w:p>
    <w:p w:rsidR="00010237" w:rsidRPr="00010237" w:rsidRDefault="00010237" w:rsidP="0001023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1023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Нормы выдачи средств индивидуальной защиты</w:t>
      </w:r>
    </w:p>
    <w:p w:rsidR="00010237" w:rsidRPr="00010237" w:rsidRDefault="00010237" w:rsidP="00010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1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обязана отстранить от работы сотрудника, который отказывается использовать выданные ему СИЗ. </w:t>
      </w:r>
      <w:proofErr w:type="gramEnd"/>
    </w:p>
    <w:p w:rsidR="00010237" w:rsidRPr="00010237" w:rsidRDefault="00010237" w:rsidP="00010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ТК РФ появляется новая редакция статьи 221 ТК РФ. В нее добавили список изделий, которые относятся </w:t>
      </w:r>
      <w:proofErr w:type="gramStart"/>
      <w:r w:rsidRPr="0001023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01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СИЗ. </w:t>
      </w:r>
    </w:p>
    <w:p w:rsidR="00010237" w:rsidRPr="00010237" w:rsidRDefault="00010237" w:rsidP="00010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перечень СИЗ теперь входит: </w:t>
      </w:r>
    </w:p>
    <w:p w:rsidR="00010237" w:rsidRPr="00010237" w:rsidRDefault="00010237" w:rsidP="0001023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23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специальная одежда и специальная обувь,</w:t>
      </w:r>
    </w:p>
    <w:p w:rsidR="00010237" w:rsidRPr="00010237" w:rsidRDefault="00010237" w:rsidP="0001023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23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дерматологические средства защиты,</w:t>
      </w:r>
    </w:p>
    <w:p w:rsidR="00010237" w:rsidRPr="00010237" w:rsidRDefault="00010237" w:rsidP="0001023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23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 защиты органов дыхания, рук, головы, лица, органа слуха, глаз,</w:t>
      </w:r>
    </w:p>
    <w:p w:rsidR="00010237" w:rsidRPr="00010237" w:rsidRDefault="00010237" w:rsidP="0001023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23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 защиты от падения с высоты,</w:t>
      </w:r>
    </w:p>
    <w:p w:rsidR="00010237" w:rsidRPr="00010237" w:rsidRDefault="00010237" w:rsidP="0001023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237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другие средства индивидуальной защиты</w:t>
      </w:r>
    </w:p>
    <w:p w:rsidR="00010237" w:rsidRPr="00010237" w:rsidRDefault="00010237" w:rsidP="00010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1023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является открытым, организация вправе его дополнить необходимыми СИЗ с учетом своей специфики.</w:t>
      </w:r>
      <w:proofErr w:type="gramEnd"/>
      <w:r w:rsidRPr="0001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Минтруд должен </w:t>
      </w:r>
      <w:proofErr w:type="gramStart"/>
      <w:r w:rsidRPr="00010237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единые типовые нормы выдачи СИЗ</w:t>
      </w:r>
      <w:proofErr w:type="gramEnd"/>
      <w:r w:rsidRPr="0001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 смывающих средств. </w:t>
      </w:r>
    </w:p>
    <w:p w:rsidR="00010237" w:rsidRPr="00010237" w:rsidRDefault="00010237" w:rsidP="0001023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1023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Микроповреждения (микротравмы) работников</w:t>
      </w:r>
    </w:p>
    <w:p w:rsidR="00010237" w:rsidRPr="00010237" w:rsidRDefault="00010237" w:rsidP="00010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Трудовом кодексе РФ с 1 марта 2022 года появится глава 36.1, посвященная несчастным случаям на производстве. Она вводится сразу после главы 36 «Обеспечение прав работников на охрану труда». В ней будет несколько статей о несчастных случаях на производстве, порядке их расследования, оформления материалов и т.п. Все эти статьи были и ранее, в них по существу ничего не изменилось. </w:t>
      </w:r>
    </w:p>
    <w:p w:rsidR="00010237" w:rsidRPr="00010237" w:rsidRDefault="00010237" w:rsidP="00010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Обратить внимание нужно только на новую статью про микротравмы. Это статья 226, в которой ранее говорилось о «Финансировании мероприятий по улучшению условий и охраны труда». Теперь эта статья называется «Микроповреждения (микротравмы)». А положения о финансировании мер по улучшению условий труда перенесены в статью 224. </w:t>
      </w:r>
    </w:p>
    <w:p w:rsidR="00010237" w:rsidRPr="00010237" w:rsidRDefault="00010237" w:rsidP="00010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Микроповреждениями (микротравмами) – это ссадины, кровоподтеки, ушибы мягких тканей, поверхностные раны и другие повреждения, полученные работниками при исполнении трудовых обязанностей или выполнении работы по поручению работодателя, не повлекшие расстройства здоровья или наступление временной нетрудоспособности. </w:t>
      </w:r>
    </w:p>
    <w:p w:rsidR="00010237" w:rsidRPr="00010237" w:rsidRDefault="00010237" w:rsidP="00010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обязана самостоятельно вести учет и рассматривать обстоятельства и причины, которые стали причиной микроповреждений (микротравм) работников. </w:t>
      </w:r>
    </w:p>
    <w:p w:rsidR="00010237" w:rsidRPr="00010237" w:rsidRDefault="00010237" w:rsidP="00010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Расследований таких событий должно </w:t>
      </w:r>
      <w:proofErr w:type="gramStart"/>
      <w:r w:rsidRPr="0001023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</w:t>
      </w:r>
      <w:proofErr w:type="gramEnd"/>
      <w:r w:rsidRPr="0001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обращения пострадавшего к своему непосредственному руководителю. </w:t>
      </w:r>
    </w:p>
    <w:p w:rsidR="00010237" w:rsidRPr="00010237" w:rsidRDefault="00010237" w:rsidP="0001023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1023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Как правильно информировать работников</w:t>
      </w:r>
    </w:p>
    <w:p w:rsidR="00010237" w:rsidRPr="00010237" w:rsidRDefault="00010237" w:rsidP="00010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237">
        <w:rPr>
          <w:rFonts w:ascii="Times New Roman" w:eastAsia="Times New Roman" w:hAnsi="Times New Roman" w:cs="Times New Roman"/>
          <w:sz w:val="24"/>
          <w:szCs w:val="24"/>
          <w:lang w:eastAsia="ru-RU"/>
        </w:rPr>
        <w:t>С 1 марта 2022 года в ТК РФ появится новая статья 216.1, которая устанавливает право работника на получение информации об условиях и охране труда. При этом обязанность предоставления указанной информации возлагается на работодателя.</w:t>
      </w:r>
    </w:p>
    <w:p w:rsidR="00010237" w:rsidRDefault="00010237" w:rsidP="00010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Своим приказом от 29.10.2021 № 773н (зарегистрирован Минюстом 14.12.2021 № </w:t>
      </w:r>
      <w:proofErr w:type="gramStart"/>
      <w:r w:rsidRPr="0001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66317) </w:t>
      </w:r>
      <w:proofErr w:type="gramEnd"/>
      <w:r w:rsidRPr="0001023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Минтруд утвердил формы информирования работников об их трудовых правах.</w:t>
      </w:r>
    </w:p>
    <w:p w:rsidR="00010237" w:rsidRDefault="00010237" w:rsidP="00010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0237" w:rsidRDefault="00010237" w:rsidP="00010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0237" w:rsidRDefault="00010237" w:rsidP="00010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0237" w:rsidRDefault="00010237" w:rsidP="00010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0237" w:rsidRDefault="00010237" w:rsidP="000102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0237" w:rsidRDefault="00010237" w:rsidP="000102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0237" w:rsidRDefault="00010237" w:rsidP="000102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0237" w:rsidRDefault="00010237" w:rsidP="000102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0237" w:rsidRDefault="00010237" w:rsidP="0001023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sectPr w:rsidR="00010237" w:rsidSect="00010237">
          <w:pgSz w:w="11906" w:h="16838"/>
          <w:pgMar w:top="284" w:right="566" w:bottom="426" w:left="709" w:header="708" w:footer="708" w:gutter="0"/>
          <w:cols w:space="708"/>
          <w:docGrid w:linePitch="360"/>
        </w:sectPr>
      </w:pPr>
    </w:p>
    <w:p w:rsidR="00010237" w:rsidRPr="00010237" w:rsidRDefault="00010237" w:rsidP="0001023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1023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Изменения Трудового кодекса РФ с 1 марта 2022 Таблица</w:t>
      </w:r>
    </w:p>
    <w:tbl>
      <w:tblPr>
        <w:tblW w:w="15735" w:type="dxa"/>
        <w:tblCellSpacing w:w="15" w:type="dxa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10"/>
        <w:gridCol w:w="1049"/>
        <w:gridCol w:w="5755"/>
        <w:gridCol w:w="6521"/>
      </w:tblGrid>
      <w:tr w:rsidR="00010237" w:rsidRPr="00010237" w:rsidTr="00010237">
        <w:trPr>
          <w:tblCellSpacing w:w="15" w:type="dxa"/>
        </w:trPr>
        <w:tc>
          <w:tcPr>
            <w:tcW w:w="2365" w:type="dxa"/>
            <w:vAlign w:val="center"/>
            <w:hideMark/>
          </w:tcPr>
          <w:p w:rsidR="00010237" w:rsidRPr="00010237" w:rsidRDefault="00010237" w:rsidP="0001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02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Суть изменений</w:t>
            </w:r>
          </w:p>
        </w:tc>
        <w:tc>
          <w:tcPr>
            <w:tcW w:w="0" w:type="auto"/>
            <w:vAlign w:val="center"/>
            <w:hideMark/>
          </w:tcPr>
          <w:p w:rsidR="00010237" w:rsidRPr="00010237" w:rsidRDefault="00010237" w:rsidP="0001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02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Статья/ глава</w:t>
            </w:r>
          </w:p>
        </w:tc>
        <w:tc>
          <w:tcPr>
            <w:tcW w:w="5725" w:type="dxa"/>
            <w:vAlign w:val="center"/>
            <w:hideMark/>
          </w:tcPr>
          <w:p w:rsidR="00010237" w:rsidRPr="00010237" w:rsidRDefault="00010237" w:rsidP="0001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02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Прежняя редакция до 1 марта 2022 года</w:t>
            </w:r>
          </w:p>
        </w:tc>
        <w:tc>
          <w:tcPr>
            <w:tcW w:w="6476" w:type="dxa"/>
            <w:vAlign w:val="center"/>
            <w:hideMark/>
          </w:tcPr>
          <w:p w:rsidR="00010237" w:rsidRPr="00010237" w:rsidRDefault="00010237" w:rsidP="0001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02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Новая редакция после 1 марта 2022 года</w:t>
            </w:r>
          </w:p>
        </w:tc>
      </w:tr>
      <w:tr w:rsidR="00010237" w:rsidRPr="00010237" w:rsidTr="00010237">
        <w:trPr>
          <w:tblCellSpacing w:w="15" w:type="dxa"/>
        </w:trPr>
        <w:tc>
          <w:tcPr>
            <w:tcW w:w="2365" w:type="dxa"/>
            <w:vAlign w:val="center"/>
            <w:hideMark/>
          </w:tcPr>
          <w:p w:rsidR="00010237" w:rsidRPr="00010237" w:rsidRDefault="00010237" w:rsidP="0001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ТК РФ появился открытый список </w:t>
            </w:r>
            <w:proofErr w:type="gramStart"/>
            <w:r w:rsidRPr="00010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СИЗ</w:t>
            </w:r>
            <w:proofErr w:type="gramEnd"/>
            <w:r w:rsidRPr="00010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уточнили нормы их выдачи бесплатно</w:t>
            </w:r>
          </w:p>
        </w:tc>
        <w:tc>
          <w:tcPr>
            <w:tcW w:w="0" w:type="auto"/>
            <w:vAlign w:val="center"/>
            <w:hideMark/>
          </w:tcPr>
          <w:p w:rsidR="00010237" w:rsidRPr="00010237" w:rsidRDefault="00010237" w:rsidP="0001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 221 ТК РФ</w:t>
            </w:r>
          </w:p>
        </w:tc>
        <w:tc>
          <w:tcPr>
            <w:tcW w:w="5725" w:type="dxa"/>
            <w:vAlign w:val="center"/>
            <w:hideMark/>
          </w:tcPr>
          <w:p w:rsidR="00010237" w:rsidRPr="00010237" w:rsidRDefault="00010237" w:rsidP="0001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2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работников средствами индивидуальной защиты</w:t>
            </w:r>
            <w:proofErr w:type="gramStart"/>
            <w:r w:rsidRPr="00010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</w:t>
            </w:r>
            <w:proofErr w:type="gramEnd"/>
            <w:r w:rsidRPr="00010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работах с вредными и (или) опасными условиями труда, а также на работах, выполняемых в особых температурных условиях или связанных с загрязнением, работникам бесплатно выдаются прошедшие обязательную сертификацию или декларирование соответствия специальная одежда, специальная обувь и другие средства индивидуальной защиты, а также смывающие и (или) обезвреживающие средства в соответствии с типовыми нормами, которые устанавливаются в </w:t>
            </w:r>
            <w:proofErr w:type="gramStart"/>
            <w:r w:rsidRPr="00010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порядке</w:t>
            </w:r>
            <w:proofErr w:type="gramEnd"/>
            <w:r w:rsidRPr="00010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определяемом Правительством Российской Федерации. </w:t>
            </w:r>
            <w:r w:rsidRPr="00010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010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Работодатель имеет право с учетом мнения выборного органа первичной профсоюзной организации или иного представительного органа работников и своего финансово-экономического положения устанавливать нормы бесплатной выдачи работникам специальной одежды, специальной обуви и других средств индивидуальной защиты, улучшающие по сравнению с типовыми нормами защиту работников от имеющихся на рабочих местах вредных и (или) опасных факторов, а также особых температурных условий или загрязнения.</w:t>
            </w:r>
            <w:proofErr w:type="gramEnd"/>
            <w:r w:rsidRPr="00010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10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Работодатель за счет своих средств обязан в соответствии с установленными нормами обеспечивать своевременную выдачу специальной одежды, специальной обуви и других средств индивидуальной защиты, а также их хранение, стирку, сушку, ремонт и замену.</w:t>
            </w:r>
          </w:p>
        </w:tc>
        <w:tc>
          <w:tcPr>
            <w:tcW w:w="6476" w:type="dxa"/>
            <w:vAlign w:val="center"/>
            <w:hideMark/>
          </w:tcPr>
          <w:p w:rsidR="00010237" w:rsidRPr="00010237" w:rsidRDefault="00010237" w:rsidP="0001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2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Статья 221. Обеспечение работников средствами индивидуальной защиты</w:t>
            </w:r>
            <w:proofErr w:type="gramStart"/>
            <w:r w:rsidRPr="00010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10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010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ля защиты от воздействия вредных и (или) опасных факторов производственной среды и (или) загрязнения, а также на работах, выполняемых в особых температурных условиях, работникам бесплатно выдаются средства индивидуальной защиты и смывающие средства, прошедшие подтверждение соответствия в порядке, установленном законодательством Российской Федерации о техническом регулировании. </w:t>
            </w:r>
            <w:r w:rsidRPr="00010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Средства индивидуальной защиты включают в себя специальную одежду, специальную обувь, дерматологические средства защиты, средства защиты органов дыхания, рук, головы, лица, органа слуха, глаз, средства защиты от падения с высоты и другие средства индивидуальной защиты, требования к которым определяются в соответствии с законодательством Российской Федерации о техническом регулировании. </w:t>
            </w:r>
            <w:r w:rsidRPr="00010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Правила обеспечения работников средствами индивидуальной защиты и смывающими средствами, а также единые Типовые нормы выдачи средств индивидуальной защиты и смывающих средств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труда, с учетом мнения Российской трехсторонней комиссии по регулированию социально-трудовых отношений. </w:t>
            </w:r>
            <w:r w:rsidRPr="00010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010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Нормы бесплатной выдачи средств индивидуальной защиты и смывающих средств работникам устанавливаются работодателем на основании единых Типовых норм выдачи средств индивидуальной защиты и смывающих средств с учетом результатов специальной оценки условий труда, результатов оценки профессиональных рисков, мнения </w:t>
            </w:r>
            <w:r w:rsidRPr="00010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выборного органа первичной профсоюзной организации или иного уполномоченного представительного органа работников (при наличии такого представительного органа).</w:t>
            </w:r>
            <w:proofErr w:type="gramEnd"/>
            <w:r w:rsidRPr="00010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10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Работодатель за счет своих средств обязан в соответствии с установленными нормами обеспечивать своевременную выдачу средств индивидуальной защиты, их хранение, а также стирку, химическую чистку, сушку, ремонт и замену средств индивидуальной защиты.</w:t>
            </w:r>
          </w:p>
        </w:tc>
      </w:tr>
      <w:tr w:rsidR="00010237" w:rsidRPr="00010237" w:rsidTr="00010237">
        <w:trPr>
          <w:tblCellSpacing w:w="15" w:type="dxa"/>
        </w:trPr>
        <w:tc>
          <w:tcPr>
            <w:tcW w:w="2365" w:type="dxa"/>
            <w:vAlign w:val="center"/>
            <w:hideMark/>
          </w:tcPr>
          <w:p w:rsidR="00010237" w:rsidRPr="00010237" w:rsidRDefault="00010237" w:rsidP="0001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Запрет на работу в опасных условиях труда</w:t>
            </w:r>
          </w:p>
        </w:tc>
        <w:tc>
          <w:tcPr>
            <w:tcW w:w="0" w:type="auto"/>
            <w:vAlign w:val="center"/>
            <w:hideMark/>
          </w:tcPr>
          <w:p w:rsidR="00010237" w:rsidRPr="00010237" w:rsidRDefault="00010237" w:rsidP="0001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 214.1 ТК РФ</w:t>
            </w:r>
          </w:p>
        </w:tc>
        <w:tc>
          <w:tcPr>
            <w:tcW w:w="5725" w:type="dxa"/>
            <w:vAlign w:val="center"/>
            <w:hideMark/>
          </w:tcPr>
          <w:p w:rsidR="00010237" w:rsidRPr="00010237" w:rsidRDefault="00010237" w:rsidP="0001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было</w:t>
            </w:r>
          </w:p>
        </w:tc>
        <w:tc>
          <w:tcPr>
            <w:tcW w:w="6476" w:type="dxa"/>
            <w:vAlign w:val="center"/>
            <w:hideMark/>
          </w:tcPr>
          <w:p w:rsidR="00010237" w:rsidRPr="00010237" w:rsidRDefault="00010237" w:rsidP="0001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2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Статья 214.1. Запрет на работу в опасных условиях труда</w:t>
            </w:r>
            <w:r w:rsidRPr="00010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10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Работодатель обязан приостановить работы на рабочих местах в случаях, если условия труда на таких рабочих местах по результатам специальной оценки условий труда отнесены к опасному классу условий труда. </w:t>
            </w:r>
            <w:r w:rsidRPr="00010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Приостановка работ осуществляется до устранения оснований, послуживших установлению опасного класса условий труда. </w:t>
            </w:r>
            <w:r w:rsidRPr="00010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 время приостановки работ на рабочих местах, указанных в части первой настоящей статьи, работникам, занятым на таких рабочих местах, предоставляются гарантии, установленные частью третьей статьи 216.1 настоящего Кодекса. </w:t>
            </w:r>
            <w:r w:rsidRPr="00010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Устранение оснований, послуживших установлению опасного класса условий труда, осуществляется на основе плана мероприятий, который разрабатывает работодатель с учетом мнения выборного органа первичной профсоюзной организации или иного представительного органа работников (при наличии такого представительного органа). </w:t>
            </w:r>
            <w:r w:rsidRPr="00010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Копия утвержденного работодателем плана мероприятий направляется работодателем в территориальный орган федерального органа исполнительной власти, уполномоченного на проведение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права, по месту нахождения работодателя. </w:t>
            </w:r>
            <w:r w:rsidRPr="00010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Возобновление деятельности работодателя на рабочих местах, указанных в части первой настоящей статьи, </w:t>
            </w:r>
            <w:r w:rsidRPr="00010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допускается только по результатам внеплановой специальной оценки условий труда, подтверждающей снижение класса условий труда. </w:t>
            </w:r>
            <w:r w:rsidRPr="00010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Установленный настоящей статьей запрет не распространяется на работы, связанные с предотвращением или устранением последствий чрезвычайных ситуаций, а также на отдельные виды работ, перечень которых утверждается Правительством Российской Федерации с учетом мнения Российской трехсторонней комиссии по регулированию социально-трудовых отношений.</w:t>
            </w:r>
          </w:p>
        </w:tc>
      </w:tr>
      <w:tr w:rsidR="00010237" w:rsidRPr="00010237" w:rsidTr="00010237">
        <w:trPr>
          <w:tblCellSpacing w:w="15" w:type="dxa"/>
        </w:trPr>
        <w:tc>
          <w:tcPr>
            <w:tcW w:w="2365" w:type="dxa"/>
            <w:vAlign w:val="center"/>
            <w:hideMark/>
          </w:tcPr>
          <w:p w:rsidR="00010237" w:rsidRPr="00010237" w:rsidRDefault="00010237" w:rsidP="0001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Разрешена видео-, ауди</w:t>
            </w:r>
            <w:proofErr w:type="gramStart"/>
            <w:r w:rsidRPr="00010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010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иная фиксация рабочих процессов</w:t>
            </w:r>
          </w:p>
        </w:tc>
        <w:tc>
          <w:tcPr>
            <w:tcW w:w="0" w:type="auto"/>
            <w:vAlign w:val="center"/>
            <w:hideMark/>
          </w:tcPr>
          <w:p w:rsidR="00010237" w:rsidRPr="00010237" w:rsidRDefault="00010237" w:rsidP="0001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 214.2 ТК РФ</w:t>
            </w:r>
          </w:p>
        </w:tc>
        <w:tc>
          <w:tcPr>
            <w:tcW w:w="5725" w:type="dxa"/>
            <w:vAlign w:val="center"/>
            <w:hideMark/>
          </w:tcPr>
          <w:p w:rsidR="00010237" w:rsidRPr="00010237" w:rsidRDefault="00010237" w:rsidP="0001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Статьи в ТК РФ не было. Право на видеосъемку было узаконено в отдельных отраслях, таких как строительство и транспорт.</w:t>
            </w:r>
          </w:p>
        </w:tc>
        <w:tc>
          <w:tcPr>
            <w:tcW w:w="6476" w:type="dxa"/>
            <w:vAlign w:val="center"/>
            <w:hideMark/>
          </w:tcPr>
          <w:p w:rsidR="00010237" w:rsidRPr="00010237" w:rsidRDefault="00010237" w:rsidP="0001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2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Статья 214.2. Права работодателя в области охраны труда</w:t>
            </w:r>
            <w:r w:rsidRPr="00010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10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Работодатель имеет право: </w:t>
            </w:r>
            <w:r w:rsidRPr="00010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использовать в целях контроля за безопасностью производства работ приборы, устройства, оборудование и (или) комплексы (системы) приборов, устройств, оборудования, обеспечивающих дистанционную видео-, ауди</w:t>
            </w:r>
            <w:proofErr w:type="gramStart"/>
            <w:r w:rsidRPr="00010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010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иную фиксацию процессов производства работ, обеспечивать хранение полученной информации; </w:t>
            </w:r>
            <w:r w:rsidRPr="00010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вести электронный документооборот в области охраны труда; </w:t>
            </w:r>
            <w:r w:rsidRPr="00010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010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предоставлять дистанционный доступ к наблюдению за безопасным производством работ, а также к базам электронных документов работодателя в области охраны труда федеральному органу исполнительной власти, уполномоченному на осуществление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права, и его территориальным органам (государственным инспекциям труда в субъектах Российской Федерации).</w:t>
            </w:r>
            <w:proofErr w:type="gramEnd"/>
          </w:p>
        </w:tc>
      </w:tr>
      <w:tr w:rsidR="00010237" w:rsidRPr="00010237" w:rsidTr="00010237">
        <w:trPr>
          <w:tblCellSpacing w:w="15" w:type="dxa"/>
        </w:trPr>
        <w:tc>
          <w:tcPr>
            <w:tcW w:w="2365" w:type="dxa"/>
            <w:vAlign w:val="center"/>
            <w:hideMark/>
          </w:tcPr>
          <w:p w:rsidR="00010237" w:rsidRPr="00010237" w:rsidRDefault="00010237" w:rsidP="0001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  отдельную главу выделены статьи,  посвященные несчастным случаям, появилась статья о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10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кротравмах</w:t>
            </w:r>
          </w:p>
        </w:tc>
        <w:tc>
          <w:tcPr>
            <w:tcW w:w="0" w:type="auto"/>
            <w:vAlign w:val="center"/>
            <w:hideMark/>
          </w:tcPr>
          <w:p w:rsidR="00010237" w:rsidRPr="00010237" w:rsidRDefault="00010237" w:rsidP="0001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36.1  ТК РФ</w:t>
            </w:r>
          </w:p>
        </w:tc>
        <w:tc>
          <w:tcPr>
            <w:tcW w:w="5725" w:type="dxa"/>
            <w:vAlign w:val="center"/>
            <w:hideMark/>
          </w:tcPr>
          <w:p w:rsidR="00010237" w:rsidRPr="00010237" w:rsidRDefault="00010237" w:rsidP="0001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Отдельной главы не</w:t>
            </w:r>
            <w:r w:rsidRPr="000102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было</w:t>
            </w:r>
          </w:p>
        </w:tc>
        <w:tc>
          <w:tcPr>
            <w:tcW w:w="6476" w:type="dxa"/>
            <w:vAlign w:val="center"/>
            <w:hideMark/>
          </w:tcPr>
          <w:p w:rsidR="00010237" w:rsidRPr="00010237" w:rsidRDefault="00010237" w:rsidP="0001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2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Глава 36.1. Расследование, оформление (рассмотрение), учет микроповреждений (микротравм), несчастных случаев</w:t>
            </w:r>
            <w:r w:rsidRPr="00010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10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Статья 226. Микроповреждения (микротравмы) </w:t>
            </w:r>
            <w:r w:rsidRPr="00010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Статья 227. Несчастные случаи, подлежащие расследованию и учету </w:t>
            </w:r>
            <w:r w:rsidRPr="00010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Статья 228. Обязанности работодателя при несчастном случае </w:t>
            </w:r>
            <w:r w:rsidRPr="00010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Статья 228.1. Порядок извещения о несчастных случаях </w:t>
            </w:r>
            <w:r w:rsidRPr="00010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10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Статья 229. Порядок формирования комиссий по расследованию несчастных случаев </w:t>
            </w:r>
            <w:r w:rsidRPr="00010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Статья 229.1. Сроки расследования несчастных случаев </w:t>
            </w:r>
            <w:r w:rsidRPr="00010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Статья 229.2. Порядок проведения расследования несчастных случаев </w:t>
            </w:r>
            <w:r w:rsidRPr="00010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Статья 229.3. Проведение расследования несчастных случаев государственными инспекторами труда </w:t>
            </w:r>
            <w:r w:rsidRPr="00010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Статья 230. Порядок оформления материалов расследования несчастных случаев </w:t>
            </w:r>
            <w:r w:rsidRPr="00010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Статья 230.1. Порядок регистрации и учета несчастных случаев на производстве </w:t>
            </w:r>
            <w:r w:rsidRPr="00010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Статья 231. Рассмотрение разногласий по вопросам расследования, оформления и учета несчастных случаев</w:t>
            </w:r>
          </w:p>
        </w:tc>
      </w:tr>
      <w:tr w:rsidR="00010237" w:rsidRPr="00010237" w:rsidTr="00010237">
        <w:trPr>
          <w:tblCellSpacing w:w="15" w:type="dxa"/>
        </w:trPr>
        <w:tc>
          <w:tcPr>
            <w:tcW w:w="2365" w:type="dxa"/>
            <w:vAlign w:val="center"/>
            <w:hideMark/>
          </w:tcPr>
          <w:p w:rsidR="00010237" w:rsidRPr="00010237" w:rsidRDefault="00010237" w:rsidP="0001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Организация обязана вести учет микротравм</w:t>
            </w:r>
          </w:p>
        </w:tc>
        <w:tc>
          <w:tcPr>
            <w:tcW w:w="0" w:type="auto"/>
            <w:vAlign w:val="center"/>
            <w:hideMark/>
          </w:tcPr>
          <w:p w:rsidR="00010237" w:rsidRPr="00010237" w:rsidRDefault="00010237" w:rsidP="0001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 226 ТК РФ</w:t>
            </w:r>
          </w:p>
        </w:tc>
        <w:tc>
          <w:tcPr>
            <w:tcW w:w="5725" w:type="dxa"/>
            <w:vAlign w:val="center"/>
            <w:hideMark/>
          </w:tcPr>
          <w:p w:rsidR="00010237" w:rsidRPr="00010237" w:rsidRDefault="00010237" w:rsidP="0001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было</w:t>
            </w:r>
          </w:p>
        </w:tc>
        <w:tc>
          <w:tcPr>
            <w:tcW w:w="6476" w:type="dxa"/>
            <w:vAlign w:val="center"/>
            <w:hideMark/>
          </w:tcPr>
          <w:p w:rsidR="00010237" w:rsidRPr="00010237" w:rsidRDefault="00010237" w:rsidP="0001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Статья 226. </w:t>
            </w:r>
            <w:proofErr w:type="gramStart"/>
            <w:r w:rsidRPr="00010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Микроповреждения (микротравмы) </w:t>
            </w:r>
            <w:r w:rsidRPr="00010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Для целей настоящего Кодекса под микроповреждениями (микротравмами) понимаются ссадины, кровоподтеки, ушибы мягких тканей, поверхностные раны и другие повреждения, полученные работниками и другими лицами, участвующими в производственной деятельности работодателя, указанными в части второй статьи 227 настоящего Кодекса, при исполнении ими трудовых обязанностей или выполнении какой-либо работы по поручению работодателя (его представителя), а также при осуществлении иных правомерных действий, обусловленных</w:t>
            </w:r>
            <w:proofErr w:type="gramEnd"/>
            <w:r w:rsidRPr="00010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трудовыми отношениями с работодателем либо совершаемых в его интересах, не повлекшие расстройства здоровья или наступление временной нетрудоспособности (далее - микроповреждения (микротравмы) работников). </w:t>
            </w:r>
            <w:r w:rsidRPr="00010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целях предупреждения производственного травматизма и профессиональных заболеваний работодатель самостоятельно осуществляет учет и рассмотрение обстоятельств и причин, приведших к возникновению микроповреждений (микротравм) работников. </w:t>
            </w:r>
            <w:r w:rsidRPr="00010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Основанием для регистрации микроповреждения (микротравмы) работника и рассмотрения обстоятельств и причин, приведших к его возникновению, является </w:t>
            </w:r>
            <w:r w:rsidRPr="00010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обращение пострадавшего к своему непосредственному или вышестоящему руководителю, работодателю (его представителю). </w:t>
            </w:r>
            <w:r w:rsidRPr="00010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Рекомендации по учету микроповреждений (микротравм) работников утверждаются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труда, с учетом мнения Российской трехсторонней комиссии по регулированию социально-трудовых отношений.</w:t>
            </w:r>
          </w:p>
        </w:tc>
      </w:tr>
    </w:tbl>
    <w:p w:rsidR="00730FEB" w:rsidRDefault="00730FEB"/>
    <w:sectPr w:rsidR="00730FEB" w:rsidSect="00010237">
      <w:pgSz w:w="16838" w:h="11906" w:orient="landscape"/>
      <w:pgMar w:top="709" w:right="678" w:bottom="567" w:left="42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12A79"/>
    <w:multiLevelType w:val="multilevel"/>
    <w:tmpl w:val="2EC82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8F3432"/>
    <w:multiLevelType w:val="multilevel"/>
    <w:tmpl w:val="B1ACB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E7714D"/>
    <w:multiLevelType w:val="multilevel"/>
    <w:tmpl w:val="ACE8C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1F63D0"/>
    <w:multiLevelType w:val="multilevel"/>
    <w:tmpl w:val="EE0E0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10237"/>
    <w:rsid w:val="00010237"/>
    <w:rsid w:val="00730FEB"/>
    <w:rsid w:val="007F6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FEB"/>
  </w:style>
  <w:style w:type="paragraph" w:styleId="1">
    <w:name w:val="heading 1"/>
    <w:basedOn w:val="a"/>
    <w:link w:val="10"/>
    <w:uiPriority w:val="9"/>
    <w:qFormat/>
    <w:rsid w:val="000102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102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1023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023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1023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1023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10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1023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0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37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3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7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6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4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5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07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7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2264</Words>
  <Characters>12911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Экономика</Company>
  <LinksUpToDate>false</LinksUpToDate>
  <CharactersWithSpaces>15145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cp:lastPrinted>2022-02-17T13:15:00Z</cp:lastPrinted>
  <dcterms:created xsi:type="dcterms:W3CDTF">2022-02-17T13:04:00Z</dcterms:created>
  <dcterms:modified xsi:type="dcterms:W3CDTF">2022-02-17T13:19:00Z</dcterms:modified>
</cp:coreProperties>
</file>