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F92" w:rsidRPr="00C076E7" w:rsidRDefault="00FF5F92" w:rsidP="00FF5F92">
      <w:pPr>
        <w:jc w:val="center"/>
        <w:rPr>
          <w:b/>
          <w:i/>
          <w:color w:val="548DD4" w:themeColor="text2" w:themeTint="99"/>
          <w:sz w:val="32"/>
          <w:szCs w:val="32"/>
          <w:u w:val="single"/>
        </w:rPr>
      </w:pPr>
      <w:r w:rsidRPr="00C076E7">
        <w:rPr>
          <w:b/>
          <w:i/>
          <w:color w:val="548DD4" w:themeColor="text2" w:themeTint="99"/>
          <w:sz w:val="32"/>
          <w:szCs w:val="32"/>
          <w:u w:val="single"/>
        </w:rPr>
        <w:t>ВНИМАНИЕ ИНВЕСТОРЫ!</w:t>
      </w:r>
    </w:p>
    <w:p w:rsidR="00FF5F92" w:rsidRPr="00FF5F92" w:rsidRDefault="00FF5F92" w:rsidP="00FF5F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    </w:t>
      </w:r>
      <w:r w:rsidRPr="00FF5F92">
        <w:rPr>
          <w:rFonts w:ascii="Times New Roman" w:hAnsi="Times New Roman" w:cs="Times New Roman"/>
          <w:sz w:val="28"/>
          <w:szCs w:val="28"/>
        </w:rPr>
        <w:t xml:space="preserve">     Одним из приоритетных инвестиционных проектов на территории Озинского муниципального района Саратовской области является размещение </w:t>
      </w:r>
      <w:proofErr w:type="spellStart"/>
      <w:r w:rsidRPr="00FF5F92">
        <w:rPr>
          <w:rFonts w:ascii="Times New Roman" w:hAnsi="Times New Roman" w:cs="Times New Roman"/>
          <w:sz w:val="28"/>
          <w:szCs w:val="28"/>
        </w:rPr>
        <w:t>логистического</w:t>
      </w:r>
      <w:proofErr w:type="spellEnd"/>
      <w:r w:rsidRPr="00FF5F92">
        <w:rPr>
          <w:rFonts w:ascii="Times New Roman" w:hAnsi="Times New Roman" w:cs="Times New Roman"/>
          <w:sz w:val="28"/>
          <w:szCs w:val="28"/>
        </w:rPr>
        <w:t xml:space="preserve"> комплекса,</w:t>
      </w:r>
      <w:r w:rsidRPr="00FF5F92">
        <w:rPr>
          <w:rFonts w:ascii="Times New Roman" w:hAnsi="Times New Roman" w:cs="Times New Roman"/>
          <w:spacing w:val="-6"/>
          <w:sz w:val="28"/>
          <w:szCs w:val="28"/>
        </w:rPr>
        <w:t xml:space="preserve"> основной целью которого станет создание льготного внешнеторгового режима</w:t>
      </w:r>
      <w:r w:rsidRPr="00FF5F92">
        <w:rPr>
          <w:rFonts w:ascii="Times New Roman" w:hAnsi="Times New Roman" w:cs="Times New Roman"/>
          <w:sz w:val="28"/>
          <w:szCs w:val="28"/>
        </w:rPr>
        <w:t xml:space="preserve"> и оптимизация грузовых транспортных потоков товаров, как транзитных, так и производимых на предприятиях района</w:t>
      </w:r>
      <w:r w:rsidRPr="00FF5F92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FF5F92" w:rsidRPr="00FF5F92" w:rsidRDefault="00FF5F92" w:rsidP="00FF5F92">
      <w:pPr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F5F92">
        <w:rPr>
          <w:rFonts w:ascii="Times New Roman" w:hAnsi="Times New Roman" w:cs="Times New Roman"/>
          <w:sz w:val="28"/>
          <w:szCs w:val="28"/>
        </w:rPr>
        <w:t xml:space="preserve">    </w:t>
      </w:r>
      <w:r w:rsidRPr="00FF5F92">
        <w:rPr>
          <w:rFonts w:ascii="Times New Roman" w:hAnsi="Times New Roman" w:cs="Times New Roman"/>
          <w:spacing w:val="-6"/>
          <w:sz w:val="28"/>
          <w:szCs w:val="28"/>
        </w:rPr>
        <w:t xml:space="preserve"> Предлагаем рассмотреть вопрос о возможности </w:t>
      </w:r>
      <w:r w:rsidRPr="00FF5F92">
        <w:rPr>
          <w:rFonts w:ascii="Times New Roman" w:hAnsi="Times New Roman" w:cs="Times New Roman"/>
          <w:sz w:val="28"/>
          <w:szCs w:val="28"/>
        </w:rPr>
        <w:t>строительства современной складской недвижимости и формирования единой системы обслуживания товарных и пассажирских потоков.</w:t>
      </w:r>
    </w:p>
    <w:p w:rsidR="00FF5F92" w:rsidRPr="00FF5F92" w:rsidRDefault="00FF5F92" w:rsidP="00FF5F92">
      <w:pPr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FF5F92">
        <w:rPr>
          <w:rFonts w:ascii="Times New Roman" w:hAnsi="Times New Roman" w:cs="Times New Roman"/>
          <w:sz w:val="28"/>
          <w:szCs w:val="28"/>
        </w:rPr>
        <w:t xml:space="preserve">     Выражая свою заинтересованность в организации подобного комплекса, </w:t>
      </w:r>
      <w:r w:rsidRPr="00FF5F92">
        <w:rPr>
          <w:rFonts w:ascii="Times New Roman" w:hAnsi="Times New Roman" w:cs="Times New Roman"/>
          <w:spacing w:val="-6"/>
          <w:sz w:val="28"/>
          <w:szCs w:val="28"/>
        </w:rPr>
        <w:t xml:space="preserve">мы готовы предоставить подробную </w:t>
      </w:r>
      <w:r w:rsidRPr="00FF5F92">
        <w:rPr>
          <w:rFonts w:ascii="Times New Roman" w:hAnsi="Times New Roman" w:cs="Times New Roman"/>
          <w:b/>
          <w:i/>
          <w:spacing w:val="-6"/>
          <w:sz w:val="28"/>
          <w:szCs w:val="28"/>
        </w:rPr>
        <w:t>информацию о свободных производственных площадках</w:t>
      </w:r>
      <w:r w:rsidRPr="00FF5F9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(</w:t>
      </w:r>
      <w:r w:rsidRPr="00FF5F92">
        <w:rPr>
          <w:rFonts w:ascii="Times New Roman" w:hAnsi="Times New Roman" w:cs="Times New Roman"/>
          <w:spacing w:val="-6"/>
          <w:sz w:val="28"/>
          <w:szCs w:val="28"/>
        </w:rPr>
        <w:t xml:space="preserve">в данном случае предлагаем одну из них, </w:t>
      </w:r>
      <w:proofErr w:type="gramStart"/>
      <w:r w:rsidRPr="00FF5F92">
        <w:rPr>
          <w:rFonts w:ascii="Times New Roman" w:hAnsi="Times New Roman" w:cs="Times New Roman"/>
          <w:spacing w:val="-6"/>
          <w:sz w:val="28"/>
          <w:szCs w:val="28"/>
        </w:rPr>
        <w:t>см</w:t>
      </w:r>
      <w:proofErr w:type="gramEnd"/>
      <w:r w:rsidRPr="00FF5F92">
        <w:rPr>
          <w:rFonts w:ascii="Times New Roman" w:hAnsi="Times New Roman" w:cs="Times New Roman"/>
          <w:spacing w:val="-6"/>
          <w:sz w:val="28"/>
          <w:szCs w:val="28"/>
        </w:rPr>
        <w:t>. ниже).</w:t>
      </w:r>
    </w:p>
    <w:p w:rsidR="00FF5F92" w:rsidRPr="00FF5F92" w:rsidRDefault="00FF5F92" w:rsidP="00FF5F92">
      <w:pPr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F5F92">
        <w:rPr>
          <w:rFonts w:ascii="Times New Roman" w:hAnsi="Times New Roman" w:cs="Times New Roman"/>
          <w:spacing w:val="-6"/>
          <w:sz w:val="28"/>
          <w:szCs w:val="28"/>
        </w:rPr>
        <w:t xml:space="preserve">    Высокий уровень инвестиционной привлекательности Озинского муниципального района в сфере логистики складывается из следующих факторов, которые присущи только нашей территории и которые уменьшают себестоимость изготовления любых товаров, оказания услуг и производства работ в нашем районе в отличие от других районов Саратовской области:</w:t>
      </w:r>
    </w:p>
    <w:p w:rsidR="00FF5F92" w:rsidRPr="00FF5F92" w:rsidRDefault="00FF5F92" w:rsidP="00FF5F92">
      <w:pPr>
        <w:jc w:val="both"/>
        <w:rPr>
          <w:rFonts w:ascii="Times New Roman" w:hAnsi="Times New Roman" w:cs="Times New Roman"/>
          <w:sz w:val="28"/>
          <w:szCs w:val="28"/>
        </w:rPr>
      </w:pPr>
      <w:r w:rsidRPr="00FF5F92">
        <w:rPr>
          <w:rFonts w:ascii="Times New Roman" w:hAnsi="Times New Roman" w:cs="Times New Roman"/>
          <w:sz w:val="28"/>
          <w:szCs w:val="28"/>
        </w:rPr>
        <w:t xml:space="preserve">    Озинский район имеет </w:t>
      </w:r>
      <w:r w:rsidRPr="00FF5F92">
        <w:rPr>
          <w:rFonts w:ascii="Times New Roman" w:hAnsi="Times New Roman" w:cs="Times New Roman"/>
          <w:b/>
          <w:i/>
          <w:sz w:val="28"/>
          <w:szCs w:val="28"/>
        </w:rPr>
        <w:t>выгодное географическое</w:t>
      </w:r>
      <w:r w:rsidRPr="00FF5F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F5F92">
        <w:rPr>
          <w:rFonts w:ascii="Times New Roman" w:hAnsi="Times New Roman" w:cs="Times New Roman"/>
          <w:b/>
          <w:i/>
          <w:sz w:val="28"/>
          <w:szCs w:val="28"/>
        </w:rPr>
        <w:t>положение</w:t>
      </w:r>
      <w:r w:rsidRPr="00FF5F9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F5F92">
        <w:rPr>
          <w:rFonts w:ascii="Times New Roman" w:hAnsi="Times New Roman" w:cs="Times New Roman"/>
          <w:bCs/>
          <w:sz w:val="28"/>
          <w:szCs w:val="28"/>
        </w:rPr>
        <w:t>обусловленное</w:t>
      </w:r>
      <w:r w:rsidRPr="00FF5F92">
        <w:rPr>
          <w:rFonts w:ascii="Times New Roman" w:hAnsi="Times New Roman" w:cs="Times New Roman"/>
          <w:sz w:val="28"/>
          <w:szCs w:val="28"/>
        </w:rPr>
        <w:t xml:space="preserve"> в первую очередь непосредственной близостью с Республикой Казахстан и наличием двух пограничных пунктов пропуска, развитой транспортной инфраструктурой, представленной  железнодорожным сообщением с областным центром и Республикой Казахстан и сетью автомобильных дорог.</w:t>
      </w:r>
    </w:p>
    <w:p w:rsidR="00FF5F92" w:rsidRPr="00FF5F92" w:rsidRDefault="00FF5F92" w:rsidP="00FF5F92">
      <w:pPr>
        <w:pStyle w:val="21"/>
        <w:spacing w:after="0" w:line="240" w:lineRule="auto"/>
        <w:ind w:left="0"/>
        <w:jc w:val="both"/>
        <w:rPr>
          <w:szCs w:val="28"/>
        </w:rPr>
      </w:pPr>
      <w:r w:rsidRPr="00FF5F92">
        <w:rPr>
          <w:szCs w:val="28"/>
        </w:rPr>
        <w:t xml:space="preserve">    Наличие железнодорожного транспорта создает возможность транспортировки различных товаров, и продукции, изготавливаемой в процессе производства.</w:t>
      </w:r>
    </w:p>
    <w:p w:rsidR="00FF5F92" w:rsidRPr="00FF5F92" w:rsidRDefault="00FF5F92" w:rsidP="00FF5F92">
      <w:pPr>
        <w:pStyle w:val="a3"/>
        <w:widowControl w:val="0"/>
        <w:outlineLvl w:val="0"/>
        <w:rPr>
          <w:szCs w:val="28"/>
        </w:rPr>
      </w:pPr>
      <w:r w:rsidRPr="00FF5F92">
        <w:rPr>
          <w:szCs w:val="28"/>
        </w:rPr>
        <w:t xml:space="preserve">    По территории районо проходит </w:t>
      </w:r>
      <w:r w:rsidRPr="00FF5F92">
        <w:rPr>
          <w:b/>
          <w:i/>
          <w:szCs w:val="28"/>
        </w:rPr>
        <w:t>крупная федеральная автомагистраль</w:t>
      </w:r>
      <w:r w:rsidRPr="00FF5F92">
        <w:rPr>
          <w:szCs w:val="28"/>
        </w:rPr>
        <w:t xml:space="preserve"> с выходом в Республику Казахстан, а далее в Центральную и Среднюю Азию, Китай.</w:t>
      </w:r>
    </w:p>
    <w:p w:rsidR="00FF5F92" w:rsidRPr="00FF5F92" w:rsidRDefault="00FF5F92" w:rsidP="00FF5F92">
      <w:pPr>
        <w:pStyle w:val="2"/>
        <w:jc w:val="both"/>
        <w:rPr>
          <w:szCs w:val="28"/>
        </w:rPr>
      </w:pPr>
      <w:r w:rsidRPr="00FF5F92">
        <w:rPr>
          <w:szCs w:val="28"/>
        </w:rPr>
        <w:t xml:space="preserve">   Расположение района на приграничной территории с Республикой Казахстан создает ряд преимуще</w:t>
      </w:r>
      <w:proofErr w:type="gramStart"/>
      <w:r w:rsidRPr="00FF5F92">
        <w:rPr>
          <w:szCs w:val="28"/>
        </w:rPr>
        <w:t>ств дл</w:t>
      </w:r>
      <w:proofErr w:type="gramEnd"/>
      <w:r w:rsidRPr="00FF5F92">
        <w:rPr>
          <w:szCs w:val="28"/>
        </w:rPr>
        <w:t>я развития торговли, товарно-транспортных потоков и реализации продукции собственного производства.</w:t>
      </w:r>
    </w:p>
    <w:p w:rsidR="00FF5F92" w:rsidRPr="00FF5F92" w:rsidRDefault="00FF5F92" w:rsidP="00FF5F92">
      <w:pPr>
        <w:jc w:val="both"/>
        <w:rPr>
          <w:rFonts w:ascii="Times New Roman" w:hAnsi="Times New Roman" w:cs="Times New Roman"/>
          <w:sz w:val="28"/>
          <w:szCs w:val="28"/>
        </w:rPr>
      </w:pPr>
      <w:r w:rsidRPr="00FF5F92">
        <w:rPr>
          <w:rFonts w:ascii="Times New Roman" w:hAnsi="Times New Roman" w:cs="Times New Roman"/>
          <w:sz w:val="28"/>
          <w:szCs w:val="28"/>
        </w:rPr>
        <w:t xml:space="preserve">    Появление сети кемпингов, </w:t>
      </w:r>
      <w:proofErr w:type="spellStart"/>
      <w:r w:rsidRPr="00FF5F92">
        <w:rPr>
          <w:rFonts w:ascii="Times New Roman" w:hAnsi="Times New Roman" w:cs="Times New Roman"/>
          <w:sz w:val="28"/>
          <w:szCs w:val="28"/>
        </w:rPr>
        <w:t>логистического</w:t>
      </w:r>
      <w:proofErr w:type="spellEnd"/>
      <w:r w:rsidRPr="00FF5F92">
        <w:rPr>
          <w:rFonts w:ascii="Times New Roman" w:hAnsi="Times New Roman" w:cs="Times New Roman"/>
          <w:sz w:val="28"/>
          <w:szCs w:val="28"/>
        </w:rPr>
        <w:t xml:space="preserve"> комплекса на </w:t>
      </w:r>
      <w:proofErr w:type="spellStart"/>
      <w:r w:rsidRPr="00FF5F92">
        <w:rPr>
          <w:rFonts w:ascii="Times New Roman" w:hAnsi="Times New Roman" w:cs="Times New Roman"/>
          <w:sz w:val="28"/>
          <w:szCs w:val="28"/>
        </w:rPr>
        <w:t>притрассовой</w:t>
      </w:r>
      <w:proofErr w:type="spellEnd"/>
      <w:r w:rsidRPr="00FF5F92">
        <w:rPr>
          <w:rFonts w:ascii="Times New Roman" w:hAnsi="Times New Roman" w:cs="Times New Roman"/>
          <w:sz w:val="28"/>
          <w:szCs w:val="28"/>
        </w:rPr>
        <w:t xml:space="preserve"> территории, позволит увеличить транспортные потоки, добиться решения </w:t>
      </w:r>
      <w:r w:rsidRPr="00FF5F92">
        <w:rPr>
          <w:rFonts w:ascii="Times New Roman" w:hAnsi="Times New Roman" w:cs="Times New Roman"/>
          <w:sz w:val="28"/>
          <w:szCs w:val="28"/>
        </w:rPr>
        <w:lastRenderedPageBreak/>
        <w:t>проблем занятости  и роста благосостояния населения, пополнить бюджет района.</w:t>
      </w:r>
    </w:p>
    <w:p w:rsidR="00FF5F92" w:rsidRPr="00FF5F92" w:rsidRDefault="00FF5F92" w:rsidP="00FF5F9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5F92">
        <w:rPr>
          <w:rFonts w:ascii="Times New Roman" w:hAnsi="Times New Roman" w:cs="Times New Roman"/>
          <w:spacing w:val="-6"/>
          <w:sz w:val="28"/>
          <w:szCs w:val="28"/>
        </w:rPr>
        <w:t xml:space="preserve">     В рамках активной инвестиционной деятельности на территории региона создаются предпосылки для значительного увеличения числа потребителей услуг </w:t>
      </w:r>
      <w:proofErr w:type="spellStart"/>
      <w:r w:rsidRPr="00FF5F92">
        <w:rPr>
          <w:rFonts w:ascii="Times New Roman" w:hAnsi="Times New Roman" w:cs="Times New Roman"/>
          <w:spacing w:val="-6"/>
          <w:sz w:val="28"/>
          <w:szCs w:val="28"/>
        </w:rPr>
        <w:t>логистических</w:t>
      </w:r>
      <w:proofErr w:type="spellEnd"/>
      <w:r w:rsidRPr="00FF5F92">
        <w:rPr>
          <w:rFonts w:ascii="Times New Roman" w:hAnsi="Times New Roman" w:cs="Times New Roman"/>
          <w:spacing w:val="-6"/>
          <w:sz w:val="28"/>
          <w:szCs w:val="28"/>
        </w:rPr>
        <w:t xml:space="preserve"> компаний. Кроме того </w:t>
      </w:r>
      <w:r w:rsidRPr="00FF5F92">
        <w:rPr>
          <w:rFonts w:ascii="Times New Roman" w:hAnsi="Times New Roman" w:cs="Times New Roman"/>
          <w:sz w:val="28"/>
          <w:szCs w:val="28"/>
        </w:rPr>
        <w:t xml:space="preserve">рост производства продукции на действующих предприятиях района в таких секторах экономики, как </w:t>
      </w:r>
      <w:r w:rsidRPr="00FF5F92">
        <w:rPr>
          <w:rFonts w:ascii="Times New Roman" w:hAnsi="Times New Roman" w:cs="Times New Roman"/>
          <w:spacing w:val="-6"/>
          <w:sz w:val="28"/>
          <w:szCs w:val="28"/>
        </w:rPr>
        <w:t>производство строительных материалов</w:t>
      </w:r>
      <w:r w:rsidRPr="00FF5F92">
        <w:rPr>
          <w:rFonts w:ascii="Times New Roman" w:hAnsi="Times New Roman" w:cs="Times New Roman"/>
          <w:sz w:val="28"/>
          <w:szCs w:val="28"/>
        </w:rPr>
        <w:t xml:space="preserve"> обеспечивает высокий спрос на качественные современные складские услуги.</w:t>
      </w:r>
      <w:r w:rsidRPr="00FF5F9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F5F9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F5F92" w:rsidRPr="00FF5F92" w:rsidRDefault="00FF5F92" w:rsidP="00FF5F92">
      <w:pPr>
        <w:tabs>
          <w:tab w:val="left" w:pos="720"/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F5F92">
        <w:rPr>
          <w:rFonts w:ascii="Times New Roman" w:hAnsi="Times New Roman" w:cs="Times New Roman"/>
          <w:spacing w:val="-4"/>
          <w:sz w:val="28"/>
          <w:szCs w:val="28"/>
        </w:rPr>
        <w:t xml:space="preserve">     Все вышеперечисленные факторы создают уникальный набор конкурентных преимуществ Озинского муниципального района и </w:t>
      </w:r>
      <w:r w:rsidRPr="00FF5F92">
        <w:rPr>
          <w:rFonts w:ascii="Times New Roman" w:hAnsi="Times New Roman" w:cs="Times New Roman"/>
          <w:b/>
          <w:i/>
          <w:spacing w:val="-4"/>
          <w:sz w:val="28"/>
          <w:szCs w:val="28"/>
        </w:rPr>
        <w:t>обеспечивают устойчивый, высокорентабельный и быстро окупаемый бизнес в сфере транспортной логистики</w:t>
      </w:r>
      <w:r w:rsidRPr="00FF5F92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FF5F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F92" w:rsidRPr="00FF5F92" w:rsidRDefault="00FF5F92" w:rsidP="00FF5F92">
      <w:pPr>
        <w:tabs>
          <w:tab w:val="left" w:pos="720"/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F5F92">
        <w:rPr>
          <w:rFonts w:ascii="Times New Roman" w:hAnsi="Times New Roman" w:cs="Times New Roman"/>
          <w:sz w:val="28"/>
          <w:szCs w:val="28"/>
        </w:rPr>
        <w:t xml:space="preserve">   Приглашаем всех заинтересованных лиц посетить Озинский муниципальный район в любое удобное  время для проведения конкретных переговоров и знакомства. </w:t>
      </w:r>
    </w:p>
    <w:p w:rsidR="00FF5F92" w:rsidRDefault="00FF5F92" w:rsidP="00FF5F92">
      <w:pPr>
        <w:jc w:val="center"/>
        <w:rPr>
          <w:b/>
        </w:rPr>
      </w:pPr>
      <w:r>
        <w:rPr>
          <w:b/>
        </w:rPr>
        <w:t>Карточка свободной производственной площадки и оборудования, территории для застройки № 1</w:t>
      </w:r>
    </w:p>
    <w:tbl>
      <w:tblPr>
        <w:tblStyle w:val="a5"/>
        <w:tblW w:w="0" w:type="auto"/>
        <w:tblLook w:val="01E0"/>
      </w:tblPr>
      <w:tblGrid>
        <w:gridCol w:w="4785"/>
        <w:gridCol w:w="4786"/>
      </w:tblGrid>
      <w:tr w:rsidR="00FF5F92" w:rsidTr="0006299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92" w:rsidRDefault="00FF5F92" w:rsidP="0006299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92" w:rsidRDefault="00FF5F92" w:rsidP="000629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Озерское</w:t>
            </w:r>
          </w:p>
        </w:tc>
      </w:tr>
      <w:tr w:rsidR="00FF5F92" w:rsidTr="0006299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92" w:rsidRDefault="00FF5F92" w:rsidP="0006299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площадки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92" w:rsidRDefault="00FF5F92" w:rsidP="000629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</w:tr>
      <w:tr w:rsidR="00FF5F92" w:rsidTr="0006299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92" w:rsidRDefault="00FF5F92" w:rsidP="0006299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Тип площадки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92" w:rsidRDefault="00FF5F92" w:rsidP="000629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Территория для застройки</w:t>
            </w:r>
          </w:p>
        </w:tc>
      </w:tr>
    </w:tbl>
    <w:p w:rsidR="00FF5F92" w:rsidRDefault="00FF5F92" w:rsidP="00FF5F92">
      <w:pPr>
        <w:jc w:val="center"/>
        <w:rPr>
          <w:b/>
        </w:rPr>
      </w:pPr>
      <w:r>
        <w:rPr>
          <w:b/>
        </w:rPr>
        <w:t>Основные сведения о площадке</w:t>
      </w:r>
    </w:p>
    <w:tbl>
      <w:tblPr>
        <w:tblStyle w:val="a5"/>
        <w:tblW w:w="0" w:type="auto"/>
        <w:tblLook w:val="01E0"/>
      </w:tblPr>
      <w:tblGrid>
        <w:gridCol w:w="4785"/>
        <w:gridCol w:w="4786"/>
      </w:tblGrid>
      <w:tr w:rsidR="00FF5F92" w:rsidTr="0006299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92" w:rsidRDefault="00FF5F92" w:rsidP="0006299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Предприятие (организация) – владелец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92" w:rsidRDefault="00FF5F92" w:rsidP="000629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Озинский муниципальный район</w:t>
            </w:r>
          </w:p>
        </w:tc>
      </w:tr>
      <w:tr w:rsidR="00FF5F92" w:rsidTr="0006299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92" w:rsidRDefault="00FF5F92" w:rsidP="0006299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Юридический адрес, телефон, </w:t>
            </w:r>
            <w:r>
              <w:rPr>
                <w:b/>
                <w:sz w:val="22"/>
                <w:szCs w:val="22"/>
                <w:lang w:val="en-US"/>
              </w:rPr>
              <w:t>e</w:t>
            </w:r>
            <w:r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  <w:lang w:val="en-US"/>
              </w:rPr>
              <w:t>mail</w:t>
            </w:r>
            <w:r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  <w:lang w:val="en-US"/>
              </w:rPr>
              <w:t xml:space="preserve">Web-site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92" w:rsidRDefault="00FF5F92" w:rsidP="000629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Саратовская область, р.п. Озинки, ул. Ленина, 14, тел.:4-11-32, 4-10-64</w:t>
            </w:r>
          </w:p>
        </w:tc>
      </w:tr>
      <w:tr w:rsidR="00FF5F92" w:rsidTr="0006299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92" w:rsidRDefault="00FF5F92" w:rsidP="0006299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Контактное лицо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92" w:rsidRDefault="00FF5F92" w:rsidP="000629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заместитель главы администрации муниципального района  – Перин Дмитрий Владимирович</w:t>
            </w:r>
          </w:p>
        </w:tc>
      </w:tr>
      <w:tr w:rsidR="00FF5F92" w:rsidTr="0006299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92" w:rsidRDefault="00FF5F92" w:rsidP="0006299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Телефон, </w:t>
            </w:r>
            <w:r>
              <w:rPr>
                <w:b/>
                <w:sz w:val="22"/>
                <w:szCs w:val="22"/>
                <w:lang w:val="en-US"/>
              </w:rPr>
              <w:t>e</w:t>
            </w:r>
            <w:r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  <w:lang w:val="en-US"/>
              </w:rPr>
              <w:t>mail</w:t>
            </w:r>
            <w:r>
              <w:rPr>
                <w:b/>
                <w:sz w:val="22"/>
                <w:szCs w:val="22"/>
              </w:rPr>
              <w:t xml:space="preserve"> контактного лица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92" w:rsidRDefault="00FF5F92" w:rsidP="000629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8-845-(76) 4-10-89</w:t>
            </w:r>
          </w:p>
        </w:tc>
      </w:tr>
      <w:tr w:rsidR="00FF5F92" w:rsidTr="0006299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92" w:rsidRDefault="00FF5F92" w:rsidP="0006299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 места расположения площадки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92" w:rsidRDefault="00FF5F92" w:rsidP="000629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Саратовская область, Озинский район, Озерское МО</w:t>
            </w:r>
          </w:p>
        </w:tc>
      </w:tr>
      <w:tr w:rsidR="00FF5F92" w:rsidTr="0006299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92" w:rsidRDefault="00FF5F92" w:rsidP="0006299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92" w:rsidRDefault="00FF5F92" w:rsidP="000629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2307000 кв.м.</w:t>
            </w:r>
          </w:p>
        </w:tc>
      </w:tr>
      <w:tr w:rsidR="00FF5F92" w:rsidTr="0006299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92" w:rsidRDefault="00FF5F92" w:rsidP="00062990">
            <w:pPr>
              <w:jc w:val="both"/>
              <w:rPr>
                <w:b/>
                <w:sz w:val="22"/>
                <w:szCs w:val="22"/>
              </w:rPr>
            </w:pPr>
          </w:p>
          <w:p w:rsidR="00FF5F92" w:rsidRDefault="00FF5F92" w:rsidP="0006299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92" w:rsidRDefault="00FF5F92" w:rsidP="00062990">
            <w:pPr>
              <w:jc w:val="both"/>
              <w:rPr>
                <w:sz w:val="22"/>
                <w:szCs w:val="22"/>
              </w:rPr>
            </w:pPr>
          </w:p>
          <w:p w:rsidR="00FF5F92" w:rsidRDefault="00FF5F92" w:rsidP="000629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64:23:130125:64</w:t>
            </w:r>
          </w:p>
        </w:tc>
      </w:tr>
      <w:tr w:rsidR="00FF5F92" w:rsidTr="0006299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92" w:rsidRDefault="00FF5F92" w:rsidP="00062990">
            <w:pPr>
              <w:jc w:val="both"/>
              <w:rPr>
                <w:b/>
                <w:sz w:val="22"/>
                <w:szCs w:val="22"/>
              </w:rPr>
            </w:pPr>
          </w:p>
          <w:p w:rsidR="00FF5F92" w:rsidRDefault="00FF5F92" w:rsidP="0006299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Категория земель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92" w:rsidRDefault="00FF5F92" w:rsidP="00062990">
            <w:pPr>
              <w:jc w:val="both"/>
              <w:rPr>
                <w:sz w:val="22"/>
                <w:szCs w:val="22"/>
              </w:rPr>
            </w:pPr>
          </w:p>
          <w:p w:rsidR="00FF5F92" w:rsidRDefault="00FF5F92" w:rsidP="00062990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</w:tr>
      <w:tr w:rsidR="00FF5F92" w:rsidTr="0006299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92" w:rsidRDefault="00FF5F92" w:rsidP="0006299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разрешенного использования земельного участка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92" w:rsidRDefault="00FF5F92" w:rsidP="000629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размещения </w:t>
            </w:r>
            <w:proofErr w:type="spellStart"/>
            <w:r>
              <w:rPr>
                <w:sz w:val="22"/>
                <w:szCs w:val="22"/>
              </w:rPr>
              <w:t>мультимодального</w:t>
            </w:r>
            <w:proofErr w:type="spellEnd"/>
            <w:r>
              <w:rPr>
                <w:sz w:val="22"/>
                <w:szCs w:val="22"/>
              </w:rPr>
              <w:t xml:space="preserve"> терминала и сервисной инфраструктуры транспортного </w:t>
            </w:r>
            <w:proofErr w:type="spellStart"/>
            <w:r>
              <w:rPr>
                <w:sz w:val="22"/>
                <w:szCs w:val="22"/>
              </w:rPr>
              <w:t>логистического</w:t>
            </w:r>
            <w:proofErr w:type="spellEnd"/>
            <w:r>
              <w:rPr>
                <w:sz w:val="22"/>
                <w:szCs w:val="22"/>
              </w:rPr>
              <w:t xml:space="preserve"> центра</w:t>
            </w:r>
          </w:p>
        </w:tc>
      </w:tr>
      <w:tr w:rsidR="00FF5F92" w:rsidTr="0006299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92" w:rsidRDefault="00FF5F92" w:rsidP="00062990"/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92" w:rsidRDefault="00FF5F92" w:rsidP="00062990"/>
        </w:tc>
      </w:tr>
      <w:tr w:rsidR="00FF5F92" w:rsidTr="0006299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92" w:rsidRDefault="00FF5F92" w:rsidP="00062990"/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92" w:rsidRDefault="00FF5F92" w:rsidP="00062990"/>
        </w:tc>
      </w:tr>
      <w:tr w:rsidR="00FF5F92" w:rsidTr="0006299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92" w:rsidRDefault="00FF5F92" w:rsidP="0006299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Возможность расширения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92" w:rsidRDefault="00FF5F92" w:rsidP="000629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Имеется </w:t>
            </w:r>
          </w:p>
        </w:tc>
      </w:tr>
      <w:tr w:rsidR="00FF5F92" w:rsidTr="0006299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92" w:rsidRDefault="00FF5F92" w:rsidP="0006299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Наличие ограждений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92" w:rsidRDefault="00FF5F92" w:rsidP="000629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Отсутствуют </w:t>
            </w:r>
          </w:p>
        </w:tc>
      </w:tr>
    </w:tbl>
    <w:p w:rsidR="00FF5F92" w:rsidRDefault="00FF5F92" w:rsidP="00FF5F92">
      <w:pPr>
        <w:jc w:val="center"/>
        <w:rPr>
          <w:b/>
        </w:rPr>
      </w:pPr>
      <w:r>
        <w:rPr>
          <w:b/>
        </w:rPr>
        <w:t xml:space="preserve">Удаленность участка (в км) </w:t>
      </w:r>
      <w:proofErr w:type="gramStart"/>
      <w:r>
        <w:rPr>
          <w:b/>
        </w:rPr>
        <w:t>от</w:t>
      </w:r>
      <w:proofErr w:type="gramEnd"/>
      <w:r>
        <w:rPr>
          <w:b/>
        </w:rPr>
        <w:t>:</w:t>
      </w:r>
    </w:p>
    <w:tbl>
      <w:tblPr>
        <w:tblStyle w:val="a5"/>
        <w:tblW w:w="0" w:type="auto"/>
        <w:tblLook w:val="01E0"/>
      </w:tblPr>
      <w:tblGrid>
        <w:gridCol w:w="4785"/>
        <w:gridCol w:w="4786"/>
      </w:tblGrid>
      <w:tr w:rsidR="00FF5F92" w:rsidTr="0006299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92" w:rsidRDefault="00FF5F92" w:rsidP="0006299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-центра субъекта Российской </w:t>
            </w:r>
            <w:proofErr w:type="gramStart"/>
            <w:r>
              <w:rPr>
                <w:b/>
                <w:sz w:val="22"/>
                <w:szCs w:val="22"/>
              </w:rPr>
              <w:t>Федерации</w:t>
            </w:r>
            <w:proofErr w:type="gramEnd"/>
            <w:r>
              <w:rPr>
                <w:b/>
                <w:sz w:val="22"/>
                <w:szCs w:val="22"/>
              </w:rPr>
              <w:t xml:space="preserve"> в котором находится площадка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92" w:rsidRDefault="00FF5F92" w:rsidP="00062990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Саратова – 311 км.</w:t>
            </w:r>
          </w:p>
        </w:tc>
      </w:tr>
      <w:tr w:rsidR="00FF5F92" w:rsidTr="0006299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92" w:rsidRDefault="00FF5F92" w:rsidP="0006299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-центра другого ближайшего субъекта Российской Федерации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92" w:rsidRDefault="00FF5F92" w:rsidP="00062990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Самара – 570 км.</w:t>
            </w:r>
          </w:p>
        </w:tc>
      </w:tr>
      <w:tr w:rsidR="00FF5F92" w:rsidTr="0006299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92" w:rsidRDefault="00FF5F92" w:rsidP="0006299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-ближайшего города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92" w:rsidRDefault="00FF5F92" w:rsidP="00062990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Ершов – 140 км.</w:t>
            </w:r>
          </w:p>
        </w:tc>
      </w:tr>
      <w:tr w:rsidR="00FF5F92" w:rsidTr="0006299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92" w:rsidRDefault="00FF5F92" w:rsidP="0006299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-автодороги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92" w:rsidRDefault="00FF5F92" w:rsidP="000629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4-10 км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о</w:t>
            </w:r>
            <w:proofErr w:type="gramEnd"/>
            <w:r>
              <w:rPr>
                <w:sz w:val="22"/>
                <w:szCs w:val="22"/>
              </w:rPr>
              <w:t>т автомобильной трассы</w:t>
            </w:r>
          </w:p>
        </w:tc>
      </w:tr>
      <w:tr w:rsidR="00FF5F92" w:rsidTr="0006299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92" w:rsidRDefault="00FF5F92" w:rsidP="0006299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-железной дороги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92" w:rsidRDefault="00FF5F92" w:rsidP="00062990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</w:t>
            </w:r>
            <w:proofErr w:type="gramEnd"/>
            <w:r>
              <w:rPr>
                <w:sz w:val="22"/>
                <w:szCs w:val="22"/>
              </w:rPr>
              <w:t xml:space="preserve"> ж/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  <w:r>
              <w:rPr>
                <w:sz w:val="22"/>
                <w:szCs w:val="22"/>
              </w:rPr>
              <w:t xml:space="preserve"> ст. </w:t>
            </w:r>
            <w:proofErr w:type="gramStart"/>
            <w:r>
              <w:rPr>
                <w:sz w:val="22"/>
                <w:szCs w:val="22"/>
              </w:rPr>
              <w:t>Озинки</w:t>
            </w:r>
            <w:proofErr w:type="gramEnd"/>
            <w:r>
              <w:rPr>
                <w:sz w:val="22"/>
                <w:szCs w:val="22"/>
              </w:rPr>
              <w:t xml:space="preserve"> 5-12 км.</w:t>
            </w:r>
          </w:p>
        </w:tc>
      </w:tr>
    </w:tbl>
    <w:p w:rsidR="00FF5F92" w:rsidRDefault="00FF5F92" w:rsidP="00FF5F92">
      <w:pPr>
        <w:jc w:val="center"/>
        <w:rPr>
          <w:b/>
        </w:rPr>
      </w:pPr>
    </w:p>
    <w:p w:rsidR="00FF5F92" w:rsidRPr="00FF5F92" w:rsidRDefault="00FF5F92" w:rsidP="00FF5F92">
      <w:pPr>
        <w:jc w:val="both"/>
        <w:rPr>
          <w:rFonts w:ascii="Times New Roman" w:hAnsi="Times New Roman" w:cs="Times New Roman"/>
          <w:sz w:val="28"/>
          <w:szCs w:val="28"/>
        </w:rPr>
      </w:pPr>
      <w:r w:rsidRPr="00FF5F92">
        <w:rPr>
          <w:rFonts w:ascii="Times New Roman" w:hAnsi="Times New Roman" w:cs="Times New Roman"/>
          <w:b/>
          <w:sz w:val="28"/>
          <w:szCs w:val="28"/>
        </w:rPr>
        <w:t>Дополнительная информация о земельном участке</w:t>
      </w:r>
      <w:r w:rsidRPr="00FF5F92">
        <w:rPr>
          <w:rFonts w:ascii="Times New Roman" w:hAnsi="Times New Roman" w:cs="Times New Roman"/>
          <w:sz w:val="28"/>
          <w:szCs w:val="28"/>
        </w:rPr>
        <w:t xml:space="preserve">: Вышеуказанный земельный участок относительно ровный, многоугольной формы, незастроенный, с малоценной растительностью, транспортная доступность хорошая, в </w:t>
      </w:r>
      <w:proofErr w:type="spellStart"/>
      <w:r w:rsidRPr="00FF5F92">
        <w:rPr>
          <w:rFonts w:ascii="Times New Roman" w:hAnsi="Times New Roman" w:cs="Times New Roman"/>
          <w:sz w:val="28"/>
          <w:szCs w:val="28"/>
        </w:rPr>
        <w:t>водоохранную</w:t>
      </w:r>
      <w:proofErr w:type="spellEnd"/>
      <w:r w:rsidRPr="00FF5F92">
        <w:rPr>
          <w:rFonts w:ascii="Times New Roman" w:hAnsi="Times New Roman" w:cs="Times New Roman"/>
          <w:sz w:val="28"/>
          <w:szCs w:val="28"/>
        </w:rPr>
        <w:t xml:space="preserve"> зону не входит, водной эрозии не подвержен, лесные насаждения отсутствуют. </w:t>
      </w:r>
    </w:p>
    <w:p w:rsidR="00867E96" w:rsidRPr="00FF5F92" w:rsidRDefault="00867E96">
      <w:pPr>
        <w:rPr>
          <w:rFonts w:ascii="Times New Roman" w:hAnsi="Times New Roman" w:cs="Times New Roman"/>
          <w:sz w:val="28"/>
          <w:szCs w:val="28"/>
        </w:rPr>
      </w:pPr>
    </w:p>
    <w:sectPr w:rsidR="00867E96" w:rsidRPr="00FF5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5F92"/>
    <w:rsid w:val="00867E96"/>
    <w:rsid w:val="00C076E7"/>
    <w:rsid w:val="00FF5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F5F9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FF5F92"/>
    <w:rPr>
      <w:rFonts w:ascii="Times New Roman" w:eastAsia="Times New Roman" w:hAnsi="Times New Roman" w:cs="Times New Roman"/>
      <w:bCs/>
      <w:sz w:val="28"/>
      <w:szCs w:val="20"/>
    </w:rPr>
  </w:style>
  <w:style w:type="paragraph" w:styleId="2">
    <w:name w:val="Body Text 2"/>
    <w:basedOn w:val="a"/>
    <w:link w:val="20"/>
    <w:semiHidden/>
    <w:unhideWhenUsed/>
    <w:rsid w:val="00FF5F9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FF5F92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Indent 2"/>
    <w:basedOn w:val="a"/>
    <w:link w:val="22"/>
    <w:semiHidden/>
    <w:unhideWhenUsed/>
    <w:rsid w:val="00FF5F92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FF5F92"/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rsid w:val="00FF5F9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4371</Characters>
  <Application>Microsoft Office Word</Application>
  <DocSecurity>0</DocSecurity>
  <Lines>36</Lines>
  <Paragraphs>10</Paragraphs>
  <ScaleCrop>false</ScaleCrop>
  <Company/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user-213</dc:creator>
  <cp:keywords/>
  <dc:description/>
  <cp:lastModifiedBy>user-213</cp:lastModifiedBy>
  <cp:revision>3</cp:revision>
  <dcterms:created xsi:type="dcterms:W3CDTF">2018-12-06T09:33:00Z</dcterms:created>
  <dcterms:modified xsi:type="dcterms:W3CDTF">2018-12-06T09:34:00Z</dcterms:modified>
</cp:coreProperties>
</file>